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B6" w:rsidRPr="00AA22B6" w:rsidRDefault="00AA22B6" w:rsidP="00AA22B6">
      <w:pPr>
        <w:spacing w:after="0" w:line="240" w:lineRule="auto"/>
        <w:rPr>
          <w:rFonts w:ascii="Times New Roman" w:eastAsia="Times New Roman" w:hAnsi="Times New Roman" w:cs="Times New Roman"/>
          <w:sz w:val="24"/>
          <w:szCs w:val="24"/>
          <w:lang w:eastAsia="ru-RU"/>
        </w:rPr>
      </w:pPr>
      <w:r w:rsidRPr="00AA22B6">
        <w:rPr>
          <w:rFonts w:ascii="Tahoma" w:eastAsia="Times New Roman" w:hAnsi="Tahoma" w:cs="Tahoma"/>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4536"/>
        <w:gridCol w:w="4395"/>
      </w:tblGrid>
      <w:tr w:rsidR="00AA22B6" w:rsidRPr="00AA22B6" w:rsidTr="00AA22B6">
        <w:tc>
          <w:tcPr>
            <w:tcW w:w="4536" w:type="dxa"/>
            <w:vAlign w:val="center"/>
            <w:hideMark/>
          </w:tcPr>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ЗАРЕГИСТРИРОВАН</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 </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Советом администрации</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Красноярского края</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Распоряжение № 1290-р</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от 27.12.2002г.</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Свидетельство № 387</w:t>
            </w:r>
          </w:p>
        </w:tc>
        <w:tc>
          <w:tcPr>
            <w:tcW w:w="4395" w:type="dxa"/>
            <w:vAlign w:val="center"/>
            <w:hideMark/>
          </w:tcPr>
          <w:p w:rsidR="00AA22B6" w:rsidRPr="00AA22B6" w:rsidRDefault="00AA22B6" w:rsidP="00AA22B6">
            <w:pPr>
              <w:spacing w:after="0" w:line="240" w:lineRule="auto"/>
              <w:ind w:firstLine="567"/>
              <w:jc w:val="both"/>
              <w:rPr>
                <w:rFonts w:ascii="Arial" w:eastAsia="Times New Roman" w:hAnsi="Arial" w:cs="Arial"/>
                <w:sz w:val="24"/>
                <w:szCs w:val="24"/>
                <w:lang w:eastAsia="ru-RU"/>
              </w:rPr>
            </w:pPr>
            <w:proofErr w:type="gramStart"/>
            <w:r w:rsidRPr="00AA22B6">
              <w:rPr>
                <w:rFonts w:ascii="Arial" w:eastAsia="Times New Roman" w:hAnsi="Arial" w:cs="Arial"/>
                <w:sz w:val="24"/>
                <w:szCs w:val="24"/>
                <w:lang w:eastAsia="ru-RU"/>
              </w:rPr>
              <w:t>ПРИНЯТ</w:t>
            </w:r>
            <w:proofErr w:type="gramEnd"/>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на сходе граждан</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01 сентября 2002г.</w:t>
            </w:r>
          </w:p>
        </w:tc>
      </w:tr>
      <w:tr w:rsidR="00AA22B6" w:rsidRPr="00AA22B6" w:rsidTr="00AA22B6">
        <w:tc>
          <w:tcPr>
            <w:tcW w:w="4536" w:type="dxa"/>
            <w:vAlign w:val="center"/>
            <w:hideMark/>
          </w:tcPr>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Изменения и дополнения</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Зарегистрированы</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Советом администрации</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Красноярского края</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Распоряжение №278-р</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24 февраля 2005г.</w:t>
            </w:r>
          </w:p>
        </w:tc>
        <w:tc>
          <w:tcPr>
            <w:tcW w:w="4395" w:type="dxa"/>
            <w:vAlign w:val="center"/>
            <w:hideMark/>
          </w:tcPr>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Изменения и дополнения</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proofErr w:type="gramStart"/>
            <w:r w:rsidRPr="00AA22B6">
              <w:rPr>
                <w:rFonts w:ascii="Arial" w:eastAsia="Times New Roman" w:hAnsi="Arial" w:cs="Arial"/>
                <w:sz w:val="24"/>
                <w:szCs w:val="24"/>
                <w:lang w:eastAsia="ru-RU"/>
              </w:rPr>
              <w:t>приняты</w:t>
            </w:r>
            <w:proofErr w:type="gramEnd"/>
            <w:r w:rsidRPr="00AA22B6">
              <w:rPr>
                <w:rFonts w:ascii="Arial" w:eastAsia="Times New Roman" w:hAnsi="Arial" w:cs="Arial"/>
                <w:sz w:val="24"/>
                <w:szCs w:val="24"/>
                <w:lang w:eastAsia="ru-RU"/>
              </w:rPr>
              <w:t xml:space="preserve"> на сходе граждан</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31января 2005 года</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Решение № 1</w:t>
            </w:r>
          </w:p>
        </w:tc>
      </w:tr>
      <w:tr w:rsidR="00AA22B6" w:rsidRPr="00AA22B6" w:rsidTr="00AA22B6">
        <w:tc>
          <w:tcPr>
            <w:tcW w:w="4536" w:type="dxa"/>
            <w:vAlign w:val="center"/>
            <w:hideMark/>
          </w:tcPr>
          <w:p w:rsidR="00AA22B6" w:rsidRPr="00AA22B6" w:rsidRDefault="00AA22B6" w:rsidP="00AA22B6">
            <w:pPr>
              <w:spacing w:after="0" w:line="240" w:lineRule="auto"/>
              <w:ind w:firstLine="567"/>
              <w:jc w:val="both"/>
              <w:rPr>
                <w:rFonts w:ascii="Times New Roman" w:eastAsia="Times New Roman" w:hAnsi="Times New Roman" w:cs="Times New Roman"/>
                <w:sz w:val="24"/>
                <w:szCs w:val="24"/>
                <w:lang w:eastAsia="ru-RU"/>
              </w:rPr>
            </w:pPr>
            <w:r w:rsidRPr="00AA22B6">
              <w:rPr>
                <w:rFonts w:ascii="Arial" w:eastAsia="Times New Roman" w:hAnsi="Arial" w:cs="Arial"/>
                <w:sz w:val="24"/>
                <w:szCs w:val="24"/>
                <w:lang w:eastAsia="ru-RU"/>
              </w:rPr>
              <w:t> </w:t>
            </w:r>
          </w:p>
        </w:tc>
        <w:tc>
          <w:tcPr>
            <w:tcW w:w="4395" w:type="dxa"/>
            <w:vAlign w:val="center"/>
            <w:hideMark/>
          </w:tcPr>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Изменения и дополнения</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proofErr w:type="gramStart"/>
            <w:r w:rsidRPr="00AA22B6">
              <w:rPr>
                <w:rFonts w:ascii="Arial" w:eastAsia="Times New Roman" w:hAnsi="Arial" w:cs="Arial"/>
                <w:sz w:val="24"/>
                <w:szCs w:val="24"/>
                <w:lang w:eastAsia="ru-RU"/>
              </w:rPr>
              <w:t>приняты</w:t>
            </w:r>
            <w:proofErr w:type="gramEnd"/>
            <w:r w:rsidRPr="00AA22B6">
              <w:rPr>
                <w:rFonts w:ascii="Arial" w:eastAsia="Times New Roman" w:hAnsi="Arial" w:cs="Arial"/>
                <w:sz w:val="24"/>
                <w:szCs w:val="24"/>
                <w:lang w:eastAsia="ru-RU"/>
              </w:rPr>
              <w:t xml:space="preserve"> решением</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Совета депутатов</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proofErr w:type="spellStart"/>
            <w:r w:rsidRPr="00AA22B6">
              <w:rPr>
                <w:rFonts w:ascii="Arial" w:eastAsia="Times New Roman" w:hAnsi="Arial" w:cs="Arial"/>
                <w:sz w:val="24"/>
                <w:szCs w:val="24"/>
                <w:lang w:eastAsia="ru-RU"/>
              </w:rPr>
              <w:t>Большеарбайского</w:t>
            </w:r>
            <w:proofErr w:type="spellEnd"/>
            <w:r w:rsidRPr="00AA22B6">
              <w:rPr>
                <w:rFonts w:ascii="Arial" w:eastAsia="Times New Roman" w:hAnsi="Arial" w:cs="Arial"/>
                <w:sz w:val="24"/>
                <w:szCs w:val="24"/>
                <w:lang w:eastAsia="ru-RU"/>
              </w:rPr>
              <w:t xml:space="preserve"> сельсовета</w:t>
            </w:r>
          </w:p>
          <w:p w:rsidR="00AA22B6" w:rsidRPr="00AA22B6" w:rsidRDefault="00AA22B6" w:rsidP="00AA22B6">
            <w:pPr>
              <w:spacing w:after="0" w:line="240" w:lineRule="auto"/>
              <w:ind w:firstLine="567"/>
              <w:jc w:val="both"/>
              <w:rPr>
                <w:rFonts w:ascii="Arial" w:eastAsia="Times New Roman" w:hAnsi="Arial" w:cs="Arial"/>
                <w:sz w:val="24"/>
                <w:szCs w:val="24"/>
                <w:lang w:eastAsia="ru-RU"/>
              </w:rPr>
            </w:pPr>
            <w:r w:rsidRPr="00AA22B6">
              <w:rPr>
                <w:rFonts w:ascii="Arial" w:eastAsia="Times New Roman" w:hAnsi="Arial" w:cs="Arial"/>
                <w:sz w:val="24"/>
                <w:szCs w:val="24"/>
                <w:lang w:eastAsia="ru-RU"/>
              </w:rPr>
              <w:t>10.08.2005 г.</w:t>
            </w:r>
          </w:p>
        </w:tc>
      </w:tr>
    </w:tbl>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УСТАВ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БОЛЬШЕАРБАЙСКОГО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САЯНСКОГО РАЙОНА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КРАСНОЯРСКОГО КРАЯ</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1. ОБЩИЕ ПОЛОЖЕНИЯ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 xml:space="preserve">Статья 1. Устав </w:t>
      </w:r>
      <w:proofErr w:type="spellStart"/>
      <w:r w:rsidRPr="00AA22B6">
        <w:rPr>
          <w:rFonts w:ascii="Arial" w:eastAsia="Times New Roman" w:hAnsi="Arial" w:cs="Arial"/>
          <w:b/>
          <w:bCs/>
          <w:color w:val="000000"/>
          <w:sz w:val="26"/>
          <w:szCs w:val="26"/>
          <w:lang w:eastAsia="ru-RU"/>
        </w:rPr>
        <w:t>Большеарбайского</w:t>
      </w:r>
      <w:proofErr w:type="spellEnd"/>
      <w:r w:rsidRPr="00AA22B6">
        <w:rPr>
          <w:rFonts w:ascii="Arial" w:eastAsia="Times New Roman" w:hAnsi="Arial" w:cs="Arial"/>
          <w:b/>
          <w:bCs/>
          <w:color w:val="000000"/>
          <w:sz w:val="26"/>
          <w:szCs w:val="26"/>
          <w:lang w:eastAsia="ru-RU"/>
        </w:rPr>
        <w:t xml:space="preserve">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AA22B6">
        <w:rPr>
          <w:rFonts w:ascii="Arial" w:eastAsia="Times New Roman" w:hAnsi="Arial" w:cs="Arial"/>
          <w:color w:val="000000"/>
          <w:sz w:val="24"/>
          <w:szCs w:val="24"/>
          <w:lang w:eastAsia="ru-RU"/>
        </w:rPr>
        <w:t>Большеарбайского</w:t>
      </w:r>
      <w:proofErr w:type="spellEnd"/>
      <w:r w:rsidRPr="00AA22B6">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 Правовая основа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proofErr w:type="gramStart"/>
      <w:r w:rsidRPr="00AA22B6">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5" w:history="1">
        <w:r w:rsidRPr="00AA22B6">
          <w:rPr>
            <w:rFonts w:ascii="Arial" w:eastAsia="Times New Roman" w:hAnsi="Arial" w:cs="Arial"/>
            <w:color w:val="0000FF"/>
            <w:sz w:val="24"/>
            <w:szCs w:val="24"/>
            <w:lang w:eastAsia="ru-RU"/>
          </w:rPr>
          <w:t>от 06.10.2003 г. № 131-ФЗ</w:t>
        </w:r>
      </w:hyperlink>
      <w:r w:rsidRPr="00AA22B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Президента Российской Федерации, постановления Правительства Российской Федерации, иные нормативные</w:t>
      </w:r>
      <w:proofErr w:type="gramEnd"/>
      <w:r w:rsidRPr="00AA22B6">
        <w:rPr>
          <w:rFonts w:ascii="Arial" w:eastAsia="Times New Roman" w:hAnsi="Arial" w:cs="Arial"/>
          <w:color w:val="000000"/>
          <w:sz w:val="24"/>
          <w:szCs w:val="24"/>
          <w:lang w:eastAsia="ru-RU"/>
        </w:rPr>
        <w:t xml:space="preserve"> правовые акты федеральных органов исполнительной власти), </w:t>
      </w:r>
      <w:hyperlink r:id="rId6" w:history="1">
        <w:r w:rsidRPr="00AA22B6">
          <w:rPr>
            <w:rFonts w:ascii="Arial" w:eastAsia="Times New Roman" w:hAnsi="Arial" w:cs="Arial"/>
            <w:color w:val="0000FF"/>
            <w:sz w:val="24"/>
            <w:szCs w:val="24"/>
            <w:lang w:eastAsia="ru-RU"/>
          </w:rPr>
          <w:t>Устав</w:t>
        </w:r>
      </w:hyperlink>
      <w:r w:rsidRPr="00AA22B6">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 xml:space="preserve">Статья 3. Муниципальное образование </w:t>
      </w:r>
      <w:proofErr w:type="spellStart"/>
      <w:r w:rsidRPr="00AA22B6">
        <w:rPr>
          <w:rFonts w:ascii="Arial" w:eastAsia="Times New Roman" w:hAnsi="Arial" w:cs="Arial"/>
          <w:b/>
          <w:bCs/>
          <w:color w:val="000000"/>
          <w:sz w:val="26"/>
          <w:szCs w:val="26"/>
          <w:lang w:eastAsia="ru-RU"/>
        </w:rPr>
        <w:t>Большеарбайский</w:t>
      </w:r>
      <w:proofErr w:type="spellEnd"/>
      <w:r w:rsidRPr="00AA22B6">
        <w:rPr>
          <w:rFonts w:ascii="Arial" w:eastAsia="Times New Roman" w:hAnsi="Arial" w:cs="Arial"/>
          <w:b/>
          <w:bCs/>
          <w:color w:val="000000"/>
          <w:sz w:val="26"/>
          <w:szCs w:val="26"/>
          <w:lang w:eastAsia="ru-RU"/>
        </w:rPr>
        <w:t xml:space="preserve"> сельсовет</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w:t>
      </w:r>
      <w:proofErr w:type="spellStart"/>
      <w:r w:rsidRPr="00AA22B6">
        <w:rPr>
          <w:rFonts w:ascii="Arial" w:eastAsia="Times New Roman" w:hAnsi="Arial" w:cs="Arial"/>
          <w:color w:val="000000"/>
          <w:sz w:val="24"/>
          <w:szCs w:val="24"/>
          <w:lang w:eastAsia="ru-RU"/>
        </w:rPr>
        <w:t>Большеарбайский</w:t>
      </w:r>
      <w:proofErr w:type="spellEnd"/>
      <w:r w:rsidRPr="00AA22B6">
        <w:rPr>
          <w:rFonts w:ascii="Arial" w:eastAsia="Times New Roman" w:hAnsi="Arial" w:cs="Arial"/>
          <w:color w:val="000000"/>
          <w:sz w:val="24"/>
          <w:szCs w:val="24"/>
          <w:lang w:eastAsia="ru-RU"/>
        </w:rPr>
        <w:t xml:space="preserve">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7" w:history="1">
        <w:r w:rsidRPr="00AA22B6">
          <w:rPr>
            <w:rFonts w:ascii="Arial" w:eastAsia="Times New Roman" w:hAnsi="Arial" w:cs="Arial"/>
            <w:color w:val="0000FF"/>
            <w:sz w:val="24"/>
            <w:szCs w:val="24"/>
            <w:lang w:eastAsia="ru-RU"/>
          </w:rPr>
          <w:t>от 06.10.2003 г. № 131-ФЗ</w:t>
        </w:r>
      </w:hyperlink>
      <w:r w:rsidRPr="00AA22B6">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AA22B6">
        <w:rPr>
          <w:rFonts w:ascii="Arial" w:eastAsia="Times New Roman" w:hAnsi="Arial" w:cs="Arial"/>
          <w:color w:val="000000"/>
          <w:sz w:val="24"/>
          <w:szCs w:val="24"/>
          <w:lang w:eastAsia="ru-RU"/>
        </w:rPr>
        <w:lastRenderedPageBreak/>
        <w:t>Федерации», федеральными законами и законами Красноярского края, настоящим Уставом.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Наименование «Муниципальное образование </w:t>
      </w:r>
      <w:proofErr w:type="spellStart"/>
      <w:r w:rsidRPr="00AA22B6">
        <w:rPr>
          <w:rFonts w:ascii="Arial" w:eastAsia="Times New Roman" w:hAnsi="Arial" w:cs="Arial"/>
          <w:color w:val="000000"/>
          <w:sz w:val="24"/>
          <w:szCs w:val="24"/>
          <w:lang w:eastAsia="ru-RU"/>
        </w:rPr>
        <w:t>Большеарбайский</w:t>
      </w:r>
      <w:proofErr w:type="spellEnd"/>
      <w:r w:rsidRPr="00AA22B6">
        <w:rPr>
          <w:rFonts w:ascii="Arial" w:eastAsia="Times New Roman" w:hAnsi="Arial" w:cs="Arial"/>
          <w:color w:val="000000"/>
          <w:sz w:val="24"/>
          <w:szCs w:val="24"/>
          <w:lang w:eastAsia="ru-RU"/>
        </w:rPr>
        <w:t xml:space="preserve"> сельсовет», «</w:t>
      </w:r>
      <w:proofErr w:type="spellStart"/>
      <w:r w:rsidRPr="00AA22B6">
        <w:rPr>
          <w:rFonts w:ascii="Arial" w:eastAsia="Times New Roman" w:hAnsi="Arial" w:cs="Arial"/>
          <w:color w:val="000000"/>
          <w:sz w:val="24"/>
          <w:szCs w:val="24"/>
          <w:lang w:eastAsia="ru-RU"/>
        </w:rPr>
        <w:t>Большеарбайский</w:t>
      </w:r>
      <w:proofErr w:type="spellEnd"/>
      <w:r w:rsidRPr="00AA22B6">
        <w:rPr>
          <w:rFonts w:ascii="Arial" w:eastAsia="Times New Roman" w:hAnsi="Arial" w:cs="Arial"/>
          <w:color w:val="000000"/>
          <w:sz w:val="24"/>
          <w:szCs w:val="24"/>
          <w:lang w:eastAsia="ru-RU"/>
        </w:rPr>
        <w:t xml:space="preserve"> сельсовет» </w:t>
      </w:r>
      <w:proofErr w:type="gramStart"/>
      <w:r w:rsidRPr="00AA22B6">
        <w:rPr>
          <w:rFonts w:ascii="Arial" w:eastAsia="Times New Roman" w:hAnsi="Arial" w:cs="Arial"/>
          <w:color w:val="000000"/>
          <w:sz w:val="24"/>
          <w:szCs w:val="24"/>
          <w:lang w:eastAsia="ru-RU"/>
        </w:rPr>
        <w:t>равнозначны</w:t>
      </w:r>
      <w:proofErr w:type="gramEnd"/>
      <w:r w:rsidRPr="00AA22B6">
        <w:rPr>
          <w:rFonts w:ascii="Arial" w:eastAsia="Times New Roman" w:hAnsi="Arial" w:cs="Arial"/>
          <w:color w:val="000000"/>
          <w:sz w:val="24"/>
          <w:szCs w:val="24"/>
          <w:lang w:eastAsia="ru-RU"/>
        </w:rPr>
        <w:t>.</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3.Административным центром сельсовета является село Большой </w:t>
      </w:r>
      <w:proofErr w:type="spellStart"/>
      <w:r w:rsidRPr="00AA22B6">
        <w:rPr>
          <w:rFonts w:ascii="Arial" w:eastAsia="Times New Roman" w:hAnsi="Arial" w:cs="Arial"/>
          <w:color w:val="000000"/>
          <w:sz w:val="24"/>
          <w:szCs w:val="24"/>
          <w:lang w:eastAsia="ru-RU"/>
        </w:rPr>
        <w:t>Арбай</w:t>
      </w:r>
      <w:proofErr w:type="spellEnd"/>
      <w:r w:rsidRPr="00AA22B6">
        <w:rPr>
          <w:rFonts w:ascii="Arial" w:eastAsia="Times New Roman" w:hAnsi="Arial" w:cs="Arial"/>
          <w:color w:val="000000"/>
          <w:sz w:val="24"/>
          <w:szCs w:val="24"/>
          <w:lang w:eastAsia="ru-RU"/>
        </w:rPr>
        <w:t>.</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 Официальные символы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w:t>
      </w:r>
      <w:proofErr w:type="spellStart"/>
      <w:r w:rsidRPr="00AA22B6">
        <w:rPr>
          <w:rFonts w:ascii="Arial" w:eastAsia="Times New Roman" w:hAnsi="Arial" w:cs="Arial"/>
          <w:color w:val="000000"/>
          <w:sz w:val="24"/>
          <w:szCs w:val="24"/>
          <w:lang w:eastAsia="ru-RU"/>
        </w:rPr>
        <w:t>Большеарбайский</w:t>
      </w:r>
      <w:proofErr w:type="spellEnd"/>
      <w:r w:rsidRPr="00AA22B6">
        <w:rPr>
          <w:rFonts w:ascii="Arial" w:eastAsia="Times New Roman" w:hAnsi="Arial" w:cs="Arial"/>
          <w:color w:val="000000"/>
          <w:sz w:val="24"/>
          <w:szCs w:val="24"/>
          <w:lang w:eastAsia="ru-RU"/>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Жители сельсовета имеют равный доступ к муниципальной службе.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 Формы осуществления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Местное самоуправление осуществляется: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органами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органами территориального общественного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7. Органы и должностные лица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Глава сельсовета -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w:t>
      </w:r>
      <w:r w:rsidRPr="00AA22B6">
        <w:rPr>
          <w:rFonts w:ascii="Arial" w:eastAsia="Times New Roman" w:hAnsi="Arial" w:cs="Arial"/>
          <w:color w:val="000000"/>
          <w:sz w:val="24"/>
          <w:szCs w:val="24"/>
          <w:lang w:eastAsia="ru-RU"/>
        </w:rPr>
        <w:lastRenderedPageBreak/>
        <w:t>возглавляющее деятельность по осуществлению местного самоуправления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Совет депутатов сельсовета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Администрация сельсовета - исполнительно-распорядительный орган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5. Ревизионная комиссия поселения - контрольный орган поселения, образуемый Советом депутатов поселения, в целях </w:t>
      </w:r>
      <w:proofErr w:type="gramStart"/>
      <w:r w:rsidRPr="00AA22B6">
        <w:rPr>
          <w:rFonts w:ascii="Arial" w:eastAsia="Times New Roman" w:hAnsi="Arial" w:cs="Arial"/>
          <w:color w:val="000000"/>
          <w:sz w:val="24"/>
          <w:szCs w:val="24"/>
          <w:lang w:eastAsia="ru-RU"/>
        </w:rPr>
        <w:t>контроля за</w:t>
      </w:r>
      <w:proofErr w:type="gramEnd"/>
      <w:r w:rsidRPr="00AA22B6">
        <w:rPr>
          <w:rFonts w:ascii="Arial" w:eastAsia="Times New Roman" w:hAnsi="Arial" w:cs="Arial"/>
          <w:color w:val="000000"/>
          <w:sz w:val="24"/>
          <w:szCs w:val="24"/>
          <w:lang w:eastAsia="ru-RU"/>
        </w:rPr>
        <w:t xml:space="preserve">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Структура органов местного самоуправления закрепляется в Уставе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8. Предметы ведения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В ведении сельсовета находятся следующие вопросы местного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принятие и изменение Устава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владение, пользование и распоряжение муниципальной собственностью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формирование, утверждение и исполнение местного бюджета, установление местных налогов и сборов, решение других финансовых вопросов местного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организация, содержание и развитие участковых больниц, фельдшерско-акушерских пунктов, амбулаторий;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содержание и использование жилищного фонда и нежилых помещений, находящихся в собственности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планировка и застройка территории сельсовета, создание условий для жилищного и социально-культурного строительства;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 организация, содержание и развитие муниципальных </w:t>
      </w:r>
      <w:proofErr w:type="spellStart"/>
      <w:r w:rsidRPr="00AA22B6">
        <w:rPr>
          <w:rFonts w:ascii="Arial" w:eastAsia="Times New Roman" w:hAnsi="Arial" w:cs="Arial"/>
          <w:color w:val="000000"/>
          <w:sz w:val="24"/>
          <w:szCs w:val="24"/>
          <w:lang w:eastAsia="ru-RU"/>
        </w:rPr>
        <w:t>энерг</w:t>
      </w:r>
      <w:proofErr w:type="gramStart"/>
      <w:r w:rsidRPr="00AA22B6">
        <w:rPr>
          <w:rFonts w:ascii="Arial" w:eastAsia="Times New Roman" w:hAnsi="Arial" w:cs="Arial"/>
          <w:color w:val="000000"/>
          <w:sz w:val="24"/>
          <w:szCs w:val="24"/>
          <w:lang w:eastAsia="ru-RU"/>
        </w:rPr>
        <w:t>о</w:t>
      </w:r>
      <w:proofErr w:type="spellEnd"/>
      <w:r w:rsidRPr="00AA22B6">
        <w:rPr>
          <w:rFonts w:ascii="Arial" w:eastAsia="Times New Roman" w:hAnsi="Arial" w:cs="Arial"/>
          <w:color w:val="000000"/>
          <w:sz w:val="24"/>
          <w:szCs w:val="24"/>
          <w:lang w:eastAsia="ru-RU"/>
        </w:rPr>
        <w:t>-</w:t>
      </w:r>
      <w:proofErr w:type="gramEnd"/>
      <w:r w:rsidRPr="00AA22B6">
        <w:rPr>
          <w:rFonts w:ascii="Arial" w:eastAsia="Times New Roman" w:hAnsi="Arial" w:cs="Arial"/>
          <w:color w:val="000000"/>
          <w:sz w:val="24"/>
          <w:szCs w:val="24"/>
          <w:lang w:eastAsia="ru-RU"/>
        </w:rPr>
        <w:t>, газо-, тепло- и водоснабжения и канализации, включая ремонтно-эксплуатационные службы;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организация снабжения населения и муниципальных учреждений сельсовета топливом;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благоустройство и озеленение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организация сбора и хранения бытовых отходов;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организация ритуальных услуг и содержание мест захоронения;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 </w:t>
      </w:r>
      <w:proofErr w:type="gramStart"/>
      <w:r w:rsidRPr="00AA22B6">
        <w:rPr>
          <w:rFonts w:ascii="Arial" w:eastAsia="Times New Roman" w:hAnsi="Arial" w:cs="Arial"/>
          <w:color w:val="000000"/>
          <w:sz w:val="24"/>
          <w:szCs w:val="24"/>
          <w:lang w:eastAsia="ru-RU"/>
        </w:rPr>
        <w:t>контроль за</w:t>
      </w:r>
      <w:proofErr w:type="gramEnd"/>
      <w:r w:rsidRPr="00AA22B6">
        <w:rPr>
          <w:rFonts w:ascii="Arial" w:eastAsia="Times New Roman" w:hAnsi="Arial" w:cs="Arial"/>
          <w:color w:val="000000"/>
          <w:sz w:val="24"/>
          <w:szCs w:val="24"/>
          <w:lang w:eastAsia="ru-RU"/>
        </w:rPr>
        <w:t xml:space="preserve"> использованием земель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участие в охране окружающей среды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создание условий для обеспечения населения услугами торговли, общественного питания и бытового обслуживания;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содействие развитию учреждений культуры;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сохранение памятников истории и культуры, архитектуры, находящихся в муниципальной собственности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создание условий для организации зрелищных мероприятий;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создание условий для развития физической культуры и спорта в сельсовете;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организация, содержание и развитие дошкольных учреждений;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иные, в соответствии с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lastRenderedPageBreak/>
        <w:t>Статья 8/1. Вопросы местного значения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формирование, утверждение, исполнение бюджета сельсовета и </w:t>
      </w:r>
      <w:proofErr w:type="gramStart"/>
      <w:r w:rsidRPr="00AA22B6">
        <w:rPr>
          <w:rFonts w:ascii="Arial" w:eastAsia="Times New Roman" w:hAnsi="Arial" w:cs="Arial"/>
          <w:color w:val="000000"/>
          <w:sz w:val="24"/>
          <w:szCs w:val="24"/>
          <w:lang w:eastAsia="ru-RU"/>
        </w:rPr>
        <w:t>контроль за</w:t>
      </w:r>
      <w:proofErr w:type="gramEnd"/>
      <w:r w:rsidRPr="00AA22B6">
        <w:rPr>
          <w:rFonts w:ascii="Arial" w:eastAsia="Times New Roman" w:hAnsi="Arial" w:cs="Arial"/>
          <w:color w:val="000000"/>
          <w:sz w:val="24"/>
          <w:szCs w:val="24"/>
          <w:lang w:eastAsia="ru-RU"/>
        </w:rPr>
        <w:t xml:space="preserve"> исполнением данного бюджета;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организация в границах сельсовета электро-, тепл</w:t>
      </w:r>
      <w:proofErr w:type="gramStart"/>
      <w:r w:rsidRPr="00AA22B6">
        <w:rPr>
          <w:rFonts w:ascii="Arial" w:eastAsia="Times New Roman" w:hAnsi="Arial" w:cs="Arial"/>
          <w:color w:val="000000"/>
          <w:sz w:val="24"/>
          <w:szCs w:val="24"/>
          <w:lang w:eastAsia="ru-RU"/>
        </w:rPr>
        <w:t>о-</w:t>
      </w:r>
      <w:proofErr w:type="gramEnd"/>
      <w:r w:rsidRPr="00AA22B6">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обеспечение малоимущих граждан, проживающих в сельсовете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10) создание условий для обеспечения жителей сельсовета услугами связи, общественного питания, торговли и бытового обслуживания;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11) организация библиотечного обслуживания населения;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12) создание условий для организации досуга и обеспечения жителей сельсовета услугами организаций культуры;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13) охрана и сохранение объектов культурного наследия (памятников истории и культуры) местного (муниципального) значения, расположенных в границах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14) обеспечение условий для развития на территории сельсовета массовой физической культуры и спорта;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15) создание условий для массового отдыха жителей сельсовета и организация обустройства мест массового отдыха населения;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16) оказание содействия в установлении в соответствии с федеральным законом опеки и попечительства над нуждающимися в этом жителями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17) формирование архивных фондов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18) организация сбора и вывоза бытовых отходов и мусора;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19) организация благоустройства и озеленения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proofErr w:type="gramStart"/>
      <w:r w:rsidRPr="00AA22B6">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21) организация освещения улиц и установки указателей с названиями улиц и номерами домов;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22) организация ритуальных услуг и содержание мест захоронения;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23) иные, в соответствии с федеральным законом.</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9. Полномочия органов местного самоуправления сельсовета по решению вопросов местного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правовых актов;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установление официальных символов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иной официальной информации;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proofErr w:type="gramStart"/>
      <w:r w:rsidRPr="00AA22B6">
        <w:rPr>
          <w:rFonts w:ascii="Arial" w:eastAsia="Times New Roman" w:hAnsi="Arial" w:cs="Arial"/>
          <w:color w:val="000000"/>
          <w:sz w:val="24"/>
          <w:szCs w:val="24"/>
          <w:lang w:eastAsia="ru-RU"/>
        </w:rPr>
        <w:t>8) принятие решения о привлечении граждан к выполнению на добровольной основе социально значимых для сельсовета работ (том числе дежурств) в целях решения вопросов предупреждения и ликвидации последствий чрезвычайных ситуаций в границах сельсовета, обеспечения мер пожарной безопасности в границах населенных пунктов сельсовета, создания условий для массового отдыха жителей сельсовета и организации обустройства мест массового отдыха населения, организации благоустройства и озеленения территории</w:t>
      </w:r>
      <w:proofErr w:type="gramEnd"/>
      <w:r w:rsidRPr="00AA22B6">
        <w:rPr>
          <w:rFonts w:ascii="Arial" w:eastAsia="Times New Roman" w:hAnsi="Arial" w:cs="Arial"/>
          <w:color w:val="000000"/>
          <w:sz w:val="24"/>
          <w:szCs w:val="24"/>
          <w:lang w:eastAsia="ru-RU"/>
        </w:rPr>
        <w:t xml:space="preserve">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10. Договоры о разграничении и передаче полномочий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По решению Совета депутатов сельсовета и представительного органа Саянского района предметы ведения, а также полномочия по ним могут быть перераспределены между районом, с одной стороны, и сельсоветом - с другой.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Договор о передаче предметов ведения и (или)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Предметом договора о передаче предметов ведения и (или) полномочий не могут быть предметы ведения и отдельные полномочия по предметам ведения, указанных в пунктах 1-3 статьи 7 настоящего Устава.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11. Участие сельсовета в союзах и ассоциациях муниципальных образований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2. Соответствующее решение принимает сельсовет по собственной инициативе, инициативе Главы сельсовета или населения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Сельсовет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12. Органы местного самоуправления, обладающие правами юридического лица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Администрация </w:t>
      </w:r>
      <w:proofErr w:type="spellStart"/>
      <w:r w:rsidRPr="00AA22B6">
        <w:rPr>
          <w:rFonts w:ascii="Arial" w:eastAsia="Times New Roman" w:hAnsi="Arial" w:cs="Arial"/>
          <w:color w:val="000000"/>
          <w:sz w:val="24"/>
          <w:szCs w:val="24"/>
          <w:lang w:eastAsia="ru-RU"/>
        </w:rPr>
        <w:t>Нагорновского</w:t>
      </w:r>
      <w:proofErr w:type="spellEnd"/>
      <w:r w:rsidRPr="00AA22B6">
        <w:rPr>
          <w:rFonts w:ascii="Arial" w:eastAsia="Times New Roman" w:hAnsi="Arial" w:cs="Arial"/>
          <w:color w:val="000000"/>
          <w:sz w:val="24"/>
          <w:szCs w:val="24"/>
          <w:lang w:eastAsia="ru-RU"/>
        </w:rPr>
        <w:t xml:space="preserve"> сельсовета обладает правами юридического лица.</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2. ТЕРРИТОРИЯ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13. Территория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В состав территории сельсовета входят земли населенных пунктов: с. </w:t>
      </w:r>
      <w:proofErr w:type="gramStart"/>
      <w:r w:rsidRPr="00AA22B6">
        <w:rPr>
          <w:rFonts w:ascii="Arial" w:eastAsia="Times New Roman" w:hAnsi="Arial" w:cs="Arial"/>
          <w:color w:val="000000"/>
          <w:sz w:val="24"/>
          <w:szCs w:val="24"/>
          <w:lang w:eastAsia="ru-RU"/>
        </w:rPr>
        <w:t>Нагорное</w:t>
      </w:r>
      <w:proofErr w:type="gramEnd"/>
      <w:r w:rsidRPr="00AA22B6">
        <w:rPr>
          <w:rFonts w:ascii="Arial" w:eastAsia="Times New Roman" w:hAnsi="Arial" w:cs="Arial"/>
          <w:color w:val="000000"/>
          <w:sz w:val="24"/>
          <w:szCs w:val="24"/>
          <w:lang w:eastAsia="ru-RU"/>
        </w:rPr>
        <w:t xml:space="preserve"> и дер. </w:t>
      </w:r>
      <w:proofErr w:type="spellStart"/>
      <w:r w:rsidRPr="00AA22B6">
        <w:rPr>
          <w:rFonts w:ascii="Arial" w:eastAsia="Times New Roman" w:hAnsi="Arial" w:cs="Arial"/>
          <w:color w:val="000000"/>
          <w:sz w:val="24"/>
          <w:szCs w:val="24"/>
          <w:lang w:eastAsia="ru-RU"/>
        </w:rPr>
        <w:t>Усть-Анжа</w:t>
      </w:r>
      <w:proofErr w:type="spellEnd"/>
      <w:r w:rsidRPr="00AA22B6">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Описание границ и карта сельсовета прилагаются к настоящему Уставу и составляют его неотъемлемую часть.</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14. Состав и использование земель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3. ГЛАВА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15. Глава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Глава муниципального образования (далее - Глава сельсовета) -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Глава сельсовета одновременно является председателем Совета депутатов и главой администрации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Порядок проведения выборов Главы сельсовета определяется законом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8. Глава сельсовета </w:t>
      </w:r>
      <w:proofErr w:type="gramStart"/>
      <w:r w:rsidRPr="00AA22B6">
        <w:rPr>
          <w:rFonts w:ascii="Arial" w:eastAsia="Times New Roman" w:hAnsi="Arial" w:cs="Arial"/>
          <w:color w:val="000000"/>
          <w:sz w:val="24"/>
          <w:szCs w:val="24"/>
          <w:lang w:eastAsia="ru-RU"/>
        </w:rPr>
        <w:t>подконтролен</w:t>
      </w:r>
      <w:proofErr w:type="gramEnd"/>
      <w:r w:rsidRPr="00AA22B6">
        <w:rPr>
          <w:rFonts w:ascii="Arial" w:eastAsia="Times New Roman" w:hAnsi="Arial" w:cs="Arial"/>
          <w:color w:val="000000"/>
          <w:sz w:val="24"/>
          <w:szCs w:val="24"/>
          <w:lang w:eastAsia="ru-RU"/>
        </w:rPr>
        <w:t xml:space="preserve"> и подотчетен населению и Совету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9.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16. Срок полномочий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Срок полномочий Главы сельсовета 5 лет.</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17. Досрочное прекращение полномочий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Полномочия Главы сельсовета прекращаются досрочно в случаях: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смерти;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отставки по собственному желанию;</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8" w:history="1">
        <w:r w:rsidRPr="00AA22B6">
          <w:rPr>
            <w:rFonts w:ascii="Arial" w:eastAsia="Times New Roman" w:hAnsi="Arial" w:cs="Arial"/>
            <w:color w:val="0000FF"/>
            <w:sz w:val="24"/>
            <w:szCs w:val="24"/>
            <w:lang w:eastAsia="ru-RU"/>
          </w:rPr>
          <w:t>от 06.10.2003 г. № 131-ФЗ</w:t>
        </w:r>
      </w:hyperlink>
      <w:r w:rsidRPr="00AA22B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признания судом недееспособным или ограниченно дееспособным;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отзыва избирателями;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9) в иных случаях, установленных федеральным законом.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В случаях, предусмотренных подпунктами 3, 4, 5, 6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В случаях, предусмотренных подпунктом 7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6. При досрочном прекращении полномочий на основании пункта 2 настоящей статьи Глава сельсовета увольняется в соответствии с </w:t>
      </w:r>
      <w:r w:rsidRPr="00AA22B6">
        <w:rPr>
          <w:rFonts w:ascii="Arial" w:eastAsia="Times New Roman" w:hAnsi="Arial" w:cs="Arial"/>
          <w:color w:val="000000"/>
          <w:sz w:val="24"/>
          <w:szCs w:val="24"/>
          <w:lang w:eastAsia="ru-RU"/>
        </w:rPr>
        <w:lastRenderedPageBreak/>
        <w:t>законодательством о муниципальной службе и о труде Российской Федерации. Датой увольнения считается день прекращения полномочий Главы сельсовета, определяемый в соответствии с настоящей статьей.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Лицо, досрочно утратившее полномочия Главы сельсовета, может вновь обрести их только в случае нового избрания.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18. Полномочия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Глава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входит в состав Совета депутатов и является его председателем, организует его работу, созывает сессии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заключает от имени сельсовета договоры и соглашения;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подписывает и обнародует решения, принятые Советом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представляет Совету депутатов ежегодный отчет о состоянии дел в сельсовете;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10) осуществляет функции главного распорядителя и распорядителя бюджетных сре</w:t>
      </w:r>
      <w:proofErr w:type="gramStart"/>
      <w:r w:rsidRPr="00AA22B6">
        <w:rPr>
          <w:rFonts w:ascii="Arial" w:eastAsia="Times New Roman" w:hAnsi="Arial" w:cs="Arial"/>
          <w:color w:val="000000"/>
          <w:sz w:val="24"/>
          <w:szCs w:val="24"/>
          <w:lang w:eastAsia="ru-RU"/>
        </w:rPr>
        <w:t>дств пр</w:t>
      </w:r>
      <w:proofErr w:type="gramEnd"/>
      <w:r w:rsidRPr="00AA22B6">
        <w:rPr>
          <w:rFonts w:ascii="Arial" w:eastAsia="Times New Roman" w:hAnsi="Arial" w:cs="Arial"/>
          <w:color w:val="000000"/>
          <w:sz w:val="24"/>
          <w:szCs w:val="24"/>
          <w:lang w:eastAsia="ru-RU"/>
        </w:rPr>
        <w:t>и исполнении бюджета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19. Исполнение полномочий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w:t>
      </w:r>
      <w:proofErr w:type="gramStart"/>
      <w:r w:rsidRPr="00AA22B6">
        <w:rPr>
          <w:rFonts w:ascii="Arial" w:eastAsia="Times New Roman" w:hAnsi="Arial" w:cs="Arial"/>
          <w:color w:val="000000"/>
          <w:sz w:val="24"/>
          <w:szCs w:val="24"/>
          <w:lang w:eastAsia="ru-RU"/>
        </w:rPr>
        <w:t>В случае досрочного прекращения полномочий Главы сельсовета его полномочия, кроме указанных в части 3 настоящей статьи, временно, до вступления в должность вновь избранного Главы, осуществляет заместитель Главы сельсовета.</w:t>
      </w:r>
      <w:proofErr w:type="gramEnd"/>
      <w:r w:rsidRPr="00AA22B6">
        <w:rPr>
          <w:rFonts w:ascii="Arial" w:eastAsia="Times New Roman" w:hAnsi="Arial" w:cs="Arial"/>
          <w:color w:val="000000"/>
          <w:sz w:val="24"/>
          <w:szCs w:val="24"/>
          <w:lang w:eastAsia="ru-RU"/>
        </w:rPr>
        <w:t xml:space="preserve"> В случае если заместитель Главы сельсовета отсутствует или не назначен, указанные полномочия исполняет лицо, определенное Советом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w:t>
      </w:r>
      <w:proofErr w:type="gramStart"/>
      <w:r w:rsidRPr="00AA22B6">
        <w:rPr>
          <w:rFonts w:ascii="Arial" w:eastAsia="Times New Roman" w:hAnsi="Arial" w:cs="Arial"/>
          <w:color w:val="000000"/>
          <w:sz w:val="24"/>
          <w:szCs w:val="24"/>
          <w:lang w:eastAsia="ru-RU"/>
        </w:rPr>
        <w:t xml:space="preserve">В случае временного отсутствия Главы сельсовета (отпуск, болезнь, командировка и т.д.) его полномочия, за исключением полномочий, указанных в части 3 настоящей статьи, полномочий главного распорядителя бюджетных средств, а также полномочий по утверждению штатного расписания, приему и </w:t>
      </w:r>
      <w:r w:rsidRPr="00AA22B6">
        <w:rPr>
          <w:rFonts w:ascii="Arial" w:eastAsia="Times New Roman" w:hAnsi="Arial" w:cs="Arial"/>
          <w:color w:val="000000"/>
          <w:sz w:val="24"/>
          <w:szCs w:val="24"/>
          <w:lang w:eastAsia="ru-RU"/>
        </w:rPr>
        <w:lastRenderedPageBreak/>
        <w:t>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w:t>
      </w:r>
      <w:proofErr w:type="gramEnd"/>
      <w:r w:rsidRPr="00AA22B6">
        <w:rPr>
          <w:rFonts w:ascii="Arial" w:eastAsia="Times New Roman" w:hAnsi="Arial" w:cs="Arial"/>
          <w:color w:val="000000"/>
          <w:sz w:val="24"/>
          <w:szCs w:val="24"/>
          <w:lang w:eastAsia="ru-RU"/>
        </w:rPr>
        <w:t xml:space="preserve"> Совета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В случае досрочного прекращения полномочий либо временного отсутствия Главы сельсовета полномочия, указанные в п. 1 ст. 16 настоящего устава, а также полномочия по изданию постановлений и распоряжений по вопросам организации деятельности Совета депутатов, временно исполняет заместителя председателя Совета депутатов, а если заместитель отсутствует - иной депутат по решению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21. Правовые акты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Глава сельсовета в пределах своей компетенции и компетенции администрации сельсовета издает постановления и распоряжения, обязательные для исполнения всеми расположенными на территории сельсовета предприятиями и организациями, независимо от их организационно-правовой формы, а также органами местного самоуправления и гражданами.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Постановления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Распоряжения издаются по вопросам организации работы администрации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Правовые акты Главы сельсовета, </w:t>
      </w:r>
      <w:proofErr w:type="gramStart"/>
      <w:r w:rsidRPr="00AA22B6">
        <w:rPr>
          <w:rFonts w:ascii="Arial" w:eastAsia="Times New Roman" w:hAnsi="Arial" w:cs="Arial"/>
          <w:color w:val="000000"/>
          <w:sz w:val="24"/>
          <w:szCs w:val="24"/>
          <w:lang w:eastAsia="ru-RU"/>
        </w:rPr>
        <w:t>кроме</w:t>
      </w:r>
      <w:proofErr w:type="gramEnd"/>
      <w:r w:rsidRPr="00AA22B6">
        <w:rPr>
          <w:rFonts w:ascii="Arial" w:eastAsia="Times New Roman" w:hAnsi="Arial" w:cs="Arial"/>
          <w:color w:val="000000"/>
          <w:sz w:val="24"/>
          <w:szCs w:val="24"/>
          <w:lang w:eastAsia="ru-RU"/>
        </w:rPr>
        <w:t xml:space="preserve"> </w:t>
      </w:r>
      <w:proofErr w:type="gramStart"/>
      <w:r w:rsidRPr="00AA22B6">
        <w:rPr>
          <w:rFonts w:ascii="Arial" w:eastAsia="Times New Roman" w:hAnsi="Arial" w:cs="Arial"/>
          <w:color w:val="000000"/>
          <w:sz w:val="24"/>
          <w:szCs w:val="24"/>
          <w:lang w:eastAsia="ru-RU"/>
        </w:rPr>
        <w:t>указанных</w:t>
      </w:r>
      <w:proofErr w:type="gramEnd"/>
      <w:r w:rsidRPr="00AA22B6">
        <w:rPr>
          <w:rFonts w:ascii="Arial" w:eastAsia="Times New Roman" w:hAnsi="Arial" w:cs="Arial"/>
          <w:color w:val="000000"/>
          <w:sz w:val="24"/>
          <w:szCs w:val="24"/>
          <w:lang w:eastAsia="ru-RU"/>
        </w:rPr>
        <w:t xml:space="preserve"> в п. 3 настоящей статьи, вступают в силу со дня их подписания, если в самом акте не определено иное.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Правовые акты Главы сельсовета могут быть отменены им самим, а также признаны недействительными судом в соответствии с законом.</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4. СОВЕТ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22. Совет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Совет депутатов сельсовета (далее - Совет,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 соблюдением примерного равенства избирателей на один депутатский мандат сроком на 5 лет.</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Глава сельсовета входит в состав Совета депутатов с правом решающего голоса, является его председателем.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AA22B6">
        <w:rPr>
          <w:rFonts w:ascii="Arial" w:eastAsia="Times New Roman" w:hAnsi="Arial" w:cs="Arial"/>
          <w:color w:val="000000"/>
          <w:sz w:val="24"/>
          <w:szCs w:val="24"/>
          <w:lang w:eastAsia="ru-RU"/>
        </w:rPr>
        <w:t>начала работы первой сессии Совета нового созыва</w:t>
      </w:r>
      <w:proofErr w:type="gramEnd"/>
      <w:r w:rsidRPr="00AA22B6">
        <w:rPr>
          <w:rFonts w:ascii="Arial" w:eastAsia="Times New Roman" w:hAnsi="Arial" w:cs="Arial"/>
          <w:color w:val="000000"/>
          <w:sz w:val="24"/>
          <w:szCs w:val="24"/>
          <w:lang w:eastAsia="ru-RU"/>
        </w:rPr>
        <w:t>.</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5. Депутатом Совета может быть избран гражданин Российской Федерации, достигший 18-летнего возраста, обладающий избирательным правом.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23. Досрочное прекращение полномочий 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Полномочия Совета прекращаются досрочно:</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 Федеральным законом;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б) в случае принятия Советом решения о самороспуске. </w:t>
      </w:r>
      <w:proofErr w:type="gramStart"/>
      <w:r w:rsidRPr="00AA22B6">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г) в случае преобразования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В случае досрочного прекращения полномочий в соответствии с Федеральным законодательством проводятся досрочные выборы в Совет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24. Компетенция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В исключительной компетенции Совета депутатов находятся: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приятие Устава сельсовета и внесение в него изменений и дополнений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утверждение бюджета сельсовета и отчета о его исполнении;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утверждение планов и программ развития сельсовета и отчетов об их исполнении;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федеральными законами и законами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9) </w:t>
      </w:r>
      <w:proofErr w:type="gramStart"/>
      <w:r w:rsidRPr="00AA22B6">
        <w:rPr>
          <w:rFonts w:ascii="Arial" w:eastAsia="Times New Roman" w:hAnsi="Arial" w:cs="Arial"/>
          <w:color w:val="000000"/>
          <w:sz w:val="24"/>
          <w:szCs w:val="24"/>
          <w:lang w:eastAsia="ru-RU"/>
        </w:rPr>
        <w:t>контроль за</w:t>
      </w:r>
      <w:proofErr w:type="gramEnd"/>
      <w:r w:rsidRPr="00AA22B6">
        <w:rPr>
          <w:rFonts w:ascii="Arial" w:eastAsia="Times New Roman" w:hAnsi="Arial" w:cs="Arial"/>
          <w:color w:val="000000"/>
          <w:sz w:val="24"/>
          <w:szCs w:val="24"/>
          <w:lang w:eastAsia="ru-RU"/>
        </w:rPr>
        <w:t xml:space="preserve">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К компетенции Совета относятся вопросы: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назначение местного референдума;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официальное толкование Устава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заслушивание отчетов Главы сельсовета и иных должностных лиц администрации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утверждение структуры администрации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6) определение перечня муниципального имущества, подлежащего приватизации;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присвоение наименований улицам населенных пунктов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25. Организация работы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Организационно-правовой формой работы Совета является сессия.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27. Контрольная деятельность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Совет осуществляет </w:t>
      </w:r>
      <w:proofErr w:type="gramStart"/>
      <w:r w:rsidRPr="00AA22B6">
        <w:rPr>
          <w:rFonts w:ascii="Arial" w:eastAsia="Times New Roman" w:hAnsi="Arial" w:cs="Arial"/>
          <w:color w:val="000000"/>
          <w:sz w:val="24"/>
          <w:szCs w:val="24"/>
          <w:lang w:eastAsia="ru-RU"/>
        </w:rPr>
        <w:t>контроль за</w:t>
      </w:r>
      <w:proofErr w:type="gramEnd"/>
      <w:r w:rsidRPr="00AA22B6">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28. Правовые акты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Совет депутатов сельсовета по вопросам, отнесенным к его компетенции федеральными законами, законами субъекта Российской Федерации, уставом муниципального образования, принимает:</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постановления (индивидуальные правовые акты, принимаемые в ходе распорядительной деятельности);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заявления (акты, не носящие правового характера, излагающие позицию Совета по вопросам, не отнесенным к организации его работы);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обращения (акты, содержание предложения, рекомендации, призывы, адресуемые конкретным физическим или юридическим лицам);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декларации (акты торжественного характера, формирующие общие принципы, цели).</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29. Решения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Сельский Совет депутатов по вопросам, входящим в его компетенцию, принимает решения.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Решение считается принятым, если за него проголосовало более половины присутствующих на сессии, если иное не предусмотрено настоящим Уставом или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30. Депутат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Полномочия депутата Совета депутатов (далее - депутат) начинаются со дня избрания и прекращаются с момента </w:t>
      </w:r>
      <w:proofErr w:type="gramStart"/>
      <w:r w:rsidRPr="00AA22B6">
        <w:rPr>
          <w:rFonts w:ascii="Arial" w:eastAsia="Times New Roman" w:hAnsi="Arial" w:cs="Arial"/>
          <w:color w:val="000000"/>
          <w:sz w:val="24"/>
          <w:szCs w:val="24"/>
          <w:lang w:eastAsia="ru-RU"/>
        </w:rPr>
        <w:t>начала работы Совета депутатов нового состава</w:t>
      </w:r>
      <w:proofErr w:type="gramEnd"/>
      <w:r w:rsidRPr="00AA22B6">
        <w:rPr>
          <w:rFonts w:ascii="Arial" w:eastAsia="Times New Roman" w:hAnsi="Arial" w:cs="Arial"/>
          <w:color w:val="000000"/>
          <w:sz w:val="24"/>
          <w:szCs w:val="24"/>
          <w:lang w:eastAsia="ru-RU"/>
        </w:rPr>
        <w:t>.</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Депутат осуществляет свои полномочия на непостоянной (нештатной) основе.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Статус депутата и ограничения, связанные с ним, устанавливаются Конституцией Российской Федерации, федеральными законами и законами края.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31. Досрочное прекращение полномочий депутата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Досрочно полномочия депутата прекращаются в случаях: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1) смерти;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отставки по собственному желанию;</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признания судом недееспособным или ограниченно дееспособным;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отзыва избирателями;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досрочного прекращения полномочий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9) в иных случаях, установленных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Полномочия депутата в случаях, указанных в подпункте 6 настоящей статьи, прекращаются со дня, определяемого решением представительного органа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Отставка депутата принимается большинством голосов от состава Совета депутатов на ближайшей сессии, но не позднее одного месяца.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представительным органом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5. АДМИНИСТРАЦИЯ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32. Администрации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Деятельностью администрации руководит Глава сельсовета на принципах единоначалия.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Администрация подотчетна Совету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Администрация сельсовета обладает правами юридического лица.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33. Должностные лица администрации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w:t>
      </w:r>
      <w:r w:rsidRPr="00AA22B6">
        <w:rPr>
          <w:rFonts w:ascii="Arial" w:eastAsia="Times New Roman" w:hAnsi="Arial" w:cs="Arial"/>
          <w:color w:val="000000"/>
          <w:sz w:val="24"/>
          <w:szCs w:val="24"/>
          <w:lang w:eastAsia="ru-RU"/>
        </w:rPr>
        <w:lastRenderedPageBreak/>
        <w:t>администрации, руководители структурных подразделений администрации и их заместители.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Иные муниципальные служащие могут быть отнесены к категории должностных лиц в установленном законом порядке.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Должностные лица администрации проходят муниципальную службу на контрактной основе.</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34. Компетенция администрации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Администрация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разрабатывает и исполняет бюджет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управляет имуществом, находящимся в собственности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сдает в аренду муниципальное имущество;</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организует местные лотереи и, с согласия Совета депутатов, местные займы;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участвует в выдаче кредитов за счет средств бюджета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9) обеспечивает деятельность Совета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35. Расходы на содержание администрации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6. ИЗБИРАТЕЛЬНАЯ КОМИССИЯ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36. Избирательная комиссия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Избирательная комиссия муниципального образования (в дальнейшем - избирательная комиссия сельсовета) организует подготовку и проведение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Избирательная комиссия сельсовета образуется представительным органом сельсовета и работает на постоянной основе.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Срок полномочий избирательной комиссии четыре года.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Порядок формирования и работы избирательной комиссии определяется в соответствии с федеральными законами и законами края.</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lastRenderedPageBreak/>
        <w:t>ГЛАВА 7. ФОРМЫ И ГАРАНТИИ НЕПОСРЕДСТВЕННОГО УЧАСТИЯ НАСЕЛЕНИЯ В РЕШЕНИИ ВОПРОСОВ МЕСТНОГО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37. Местный референдум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Местный референдум проводится на всей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а) по инициативе, выдвинутой 5 процентами жителей сельсовета, имеющих право на участие в местном референдуме;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5 процентов от числа участников референдума, зарегистрированных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в) по инициативе Совета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Совет депутатов сельсовета обязан назначить местный референдум в течение 30 дней со дня поступления в Совет документов, необходимых для назначения местного референдума.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или прокурора.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 персональном составе органов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 принятии и изменении бюджета сельсовета, исполнении и изменении финансовых обязательств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половины от общего числа граждан, имеющих право на участие в местном референдуме.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9. Итоги голосования и принятое на местном референдуме решение подлежат обязательному опубликованию (обнародованию).</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38. Муниципальные выборы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Выборы Главы сельсовета проводятся по единому </w:t>
      </w:r>
      <w:proofErr w:type="spellStart"/>
      <w:r w:rsidRPr="00AA22B6">
        <w:rPr>
          <w:rFonts w:ascii="Arial" w:eastAsia="Times New Roman" w:hAnsi="Arial" w:cs="Arial"/>
          <w:color w:val="000000"/>
          <w:sz w:val="24"/>
          <w:szCs w:val="24"/>
          <w:lang w:eastAsia="ru-RU"/>
        </w:rPr>
        <w:t>общетерриториальному</w:t>
      </w:r>
      <w:proofErr w:type="spellEnd"/>
      <w:r w:rsidRPr="00AA22B6">
        <w:rPr>
          <w:rFonts w:ascii="Arial" w:eastAsia="Times New Roman" w:hAnsi="Arial" w:cs="Arial"/>
          <w:color w:val="000000"/>
          <w:sz w:val="24"/>
          <w:szCs w:val="24"/>
          <w:lang w:eastAsia="ru-RU"/>
        </w:rPr>
        <w:t xml:space="preserve"> избирательному округу.</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39. Собрания, конференции граждан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Собрание граждан - совместное заседание граждан для обсуждения вопросов, относящихся к ведению местного самоуправления, и их непосредственного решения и (или) выражения мнения по ним, а также выявления мнения населения по вопросам, относящимся к ведению органов государственной власти, если такое выявление предусматривается законами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w:t>
      </w:r>
      <w:proofErr w:type="gramStart"/>
      <w:r w:rsidRPr="00AA22B6">
        <w:rPr>
          <w:rFonts w:ascii="Arial" w:eastAsia="Times New Roman" w:hAnsi="Arial" w:cs="Arial"/>
          <w:color w:val="000000"/>
          <w:sz w:val="24"/>
          <w:szCs w:val="24"/>
          <w:lang w:eastAsia="ru-RU"/>
        </w:rPr>
        <w:t>Конференция - совместное заседание представителей (делегатов), избранных в установленном законом края </w:t>
      </w:r>
      <w:hyperlink r:id="rId9" w:history="1">
        <w:r w:rsidRPr="00AA22B6">
          <w:rPr>
            <w:rFonts w:ascii="Arial" w:eastAsia="Times New Roman" w:hAnsi="Arial" w:cs="Arial"/>
            <w:color w:val="0000FF"/>
            <w:sz w:val="24"/>
            <w:szCs w:val="24"/>
            <w:lang w:eastAsia="ru-RU"/>
          </w:rPr>
          <w:t>«О собраниях (сходах) и конференциях граждан в муниципальных образованиях»</w:t>
        </w:r>
      </w:hyperlink>
      <w:r w:rsidRPr="00AA22B6">
        <w:rPr>
          <w:rFonts w:ascii="Arial" w:eastAsia="Times New Roman" w:hAnsi="Arial" w:cs="Arial"/>
          <w:color w:val="000000"/>
          <w:sz w:val="24"/>
          <w:szCs w:val="24"/>
          <w:lang w:eastAsia="ru-RU"/>
        </w:rPr>
        <w:t> порядке по месту жительства, для обсуждения вопросов, относящихся к ведению местного самоуправления, и их непосредственного решения и (или) выражения мнения по ним, а также выявления мнения населения по вопросам, относящимся к ведению органов государственной власти, если такое выявление предусматривается законами края</w:t>
      </w:r>
      <w:proofErr w:type="gramEnd"/>
      <w:r w:rsidRPr="00AA22B6">
        <w:rPr>
          <w:rFonts w:ascii="Arial" w:eastAsia="Times New Roman" w:hAnsi="Arial" w:cs="Arial"/>
          <w:color w:val="000000"/>
          <w:sz w:val="24"/>
          <w:szCs w:val="24"/>
          <w:lang w:eastAsia="ru-RU"/>
        </w:rPr>
        <w:t>.</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В собраниях, конференциях принимают участие граждане, достигшие 18 лет и обладающие избирательным правом в соответствии с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4. Допускается проведение собраний по единой повестке дня раздельно на территориях, являющихся частями территории сельсовета (по населенным пунктам, улицам, дворам и другим </w:t>
      </w:r>
      <w:proofErr w:type="spellStart"/>
      <w:r w:rsidRPr="00AA22B6">
        <w:rPr>
          <w:rFonts w:ascii="Arial" w:eastAsia="Times New Roman" w:hAnsi="Arial" w:cs="Arial"/>
          <w:color w:val="000000"/>
          <w:sz w:val="24"/>
          <w:szCs w:val="24"/>
          <w:lang w:eastAsia="ru-RU"/>
        </w:rPr>
        <w:t>внутримуниципальным</w:t>
      </w:r>
      <w:proofErr w:type="spellEnd"/>
      <w:r w:rsidRPr="00AA22B6">
        <w:rPr>
          <w:rFonts w:ascii="Arial" w:eastAsia="Times New Roman" w:hAnsi="Arial" w:cs="Arial"/>
          <w:color w:val="000000"/>
          <w:sz w:val="24"/>
          <w:szCs w:val="24"/>
          <w:lang w:eastAsia="ru-RU"/>
        </w:rPr>
        <w:t xml:space="preserve"> территориям) с </w:t>
      </w:r>
      <w:r w:rsidRPr="00AA22B6">
        <w:rPr>
          <w:rFonts w:ascii="Arial" w:eastAsia="Times New Roman" w:hAnsi="Arial" w:cs="Arial"/>
          <w:color w:val="000000"/>
          <w:sz w:val="24"/>
          <w:szCs w:val="24"/>
          <w:lang w:eastAsia="ru-RU"/>
        </w:rPr>
        <w:lastRenderedPageBreak/>
        <w:t>последующим суммированием их результатов в их итоговом протоколе при условии охвата такими собраниями населения всей указанной территории. Указанные собрания должны быть проведены на всей территории сельсовета в течение периода, не превышающего двух дней. На собраниях в этом случае возможно только открытое голосование.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5. Собрание, конференция могут быть </w:t>
      </w:r>
      <w:proofErr w:type="gramStart"/>
      <w:r w:rsidRPr="00AA22B6">
        <w:rPr>
          <w:rFonts w:ascii="Arial" w:eastAsia="Times New Roman" w:hAnsi="Arial" w:cs="Arial"/>
          <w:color w:val="000000"/>
          <w:sz w:val="24"/>
          <w:szCs w:val="24"/>
          <w:lang w:eastAsia="ru-RU"/>
        </w:rPr>
        <w:t>созваны</w:t>
      </w:r>
      <w:proofErr w:type="gramEnd"/>
      <w:r w:rsidRPr="00AA22B6">
        <w:rPr>
          <w:rFonts w:ascii="Arial" w:eastAsia="Times New Roman" w:hAnsi="Arial" w:cs="Arial"/>
          <w:color w:val="000000"/>
          <w:sz w:val="24"/>
          <w:szCs w:val="24"/>
          <w:lang w:eastAsia="ru-RU"/>
        </w:rPr>
        <w:t xml:space="preserve"> по инициативе: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группы граждан имеющих право на участие в собрании, конференции в количестве 5 процентов от числа граждан, имеющих право участия в собрании, конференции;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не менее одной третьей части депутатов сельского Совета от их общего установленного числа;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Законодательного собрания Красноярского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Губернатора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Делегаты на конференцию избираются на собраниях по норме представительства один представитель (делегат) от десяти граждан, имеющих право на участие в собрании, конференции.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7. Собрание, конференция, на которых обсуждаются вопросы местного значения, относящиеся к ведению сельсовета, и </w:t>
      </w:r>
      <w:proofErr w:type="gramStart"/>
      <w:r w:rsidRPr="00AA22B6">
        <w:rPr>
          <w:rFonts w:ascii="Arial" w:eastAsia="Times New Roman" w:hAnsi="Arial" w:cs="Arial"/>
          <w:color w:val="000000"/>
          <w:sz w:val="24"/>
          <w:szCs w:val="24"/>
          <w:lang w:eastAsia="ru-RU"/>
        </w:rPr>
        <w:t>выявляется мнение населения по ним правомочны</w:t>
      </w:r>
      <w:proofErr w:type="gramEnd"/>
      <w:r w:rsidRPr="00AA22B6">
        <w:rPr>
          <w:rFonts w:ascii="Arial" w:eastAsia="Times New Roman" w:hAnsi="Arial" w:cs="Arial"/>
          <w:color w:val="000000"/>
          <w:sz w:val="24"/>
          <w:szCs w:val="24"/>
          <w:lang w:eastAsia="ru-RU"/>
        </w:rPr>
        <w:t xml:space="preserve"> при любом числе участников с правом решающего голоса. </w:t>
      </w:r>
      <w:proofErr w:type="gramStart"/>
      <w:r w:rsidRPr="00AA22B6">
        <w:rPr>
          <w:rFonts w:ascii="Arial" w:eastAsia="Times New Roman" w:hAnsi="Arial" w:cs="Arial"/>
          <w:color w:val="000000"/>
          <w:sz w:val="24"/>
          <w:szCs w:val="24"/>
          <w:lang w:eastAsia="ru-RU"/>
        </w:rPr>
        <w:t>Собрание, конференция, на которых обсуждаются вопросы местного значения и принимаются юридически обязательные решения по ним правомочны при условии участия в них не менее половины участников с правом решающего голоса от их общего имеющего право на участие в данном собрании, конференции числа, если иное не установлено законом края.</w:t>
      </w:r>
      <w:proofErr w:type="gramEnd"/>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40. Голосование по отзыву депутата Совета депутатов сельсовета,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Голосование по отзыву депутата, Главы сельсовета проводится по инициативе населения, а также по инициативе краевого избирательного объединения, выдвинувшего данного депутата или Главу сельсовета. Инициатива </w:t>
      </w:r>
      <w:proofErr w:type="gramStart"/>
      <w:r w:rsidRPr="00AA22B6">
        <w:rPr>
          <w:rFonts w:ascii="Arial" w:eastAsia="Times New Roman" w:hAnsi="Arial" w:cs="Arial"/>
          <w:color w:val="000000"/>
          <w:sz w:val="24"/>
          <w:szCs w:val="24"/>
          <w:lang w:eastAsia="ru-RU"/>
        </w:rPr>
        <w:t>отзыва депутата Совета депутатов сельсовета</w:t>
      </w:r>
      <w:proofErr w:type="gramEnd"/>
      <w:r w:rsidRPr="00AA22B6">
        <w:rPr>
          <w:rFonts w:ascii="Arial" w:eastAsia="Times New Roman" w:hAnsi="Arial" w:cs="Arial"/>
          <w:color w:val="000000"/>
          <w:sz w:val="24"/>
          <w:szCs w:val="24"/>
          <w:lang w:eastAsia="ru-RU"/>
        </w:rPr>
        <w:t xml:space="preserve"> должна быть поддержана 5 процентами избирателей избирательного округа, по которому данный депутат был избран; инициатива отзыва Главы сельсовета должна быть поддержана 5 процентами избирателей, зарегистрированных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Сбор подписей может осуществляться не более 30 дней с момента принятия решения о возбуждении вопроса об отзыве депутата,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4. </w:t>
      </w:r>
      <w:proofErr w:type="gramStart"/>
      <w:r w:rsidRPr="00AA22B6">
        <w:rPr>
          <w:rFonts w:ascii="Arial" w:eastAsia="Times New Roman" w:hAnsi="Arial" w:cs="Arial"/>
          <w:color w:val="000000"/>
          <w:sz w:val="24"/>
          <w:szCs w:val="24"/>
          <w:lang w:eastAsia="ru-RU"/>
        </w:rPr>
        <w:t xml:space="preserve">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w:t>
      </w:r>
      <w:r w:rsidRPr="00AA22B6">
        <w:rPr>
          <w:rFonts w:ascii="Arial" w:eastAsia="Times New Roman" w:hAnsi="Arial" w:cs="Arial"/>
          <w:color w:val="000000"/>
          <w:sz w:val="24"/>
          <w:szCs w:val="24"/>
          <w:lang w:eastAsia="ru-RU"/>
        </w:rPr>
        <w:lastRenderedPageBreak/>
        <w:t>был лишен полномочий, а также в последние 6месяцев срока полномочий Совета депутатов сельсовета.</w:t>
      </w:r>
      <w:proofErr w:type="gramEnd"/>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«Об общих принципах организации местного самоуправления в РФ» по инициативе: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- 5 % избирателей, зарегистрированных на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w:t>
      </w:r>
      <w:proofErr w:type="gramStart"/>
      <w:r w:rsidRPr="00AA22B6">
        <w:rPr>
          <w:rFonts w:ascii="Arial" w:eastAsia="Times New Roman" w:hAnsi="Arial" w:cs="Arial"/>
          <w:color w:val="000000"/>
          <w:sz w:val="24"/>
          <w:szCs w:val="24"/>
          <w:lang w:eastAsia="ru-RU"/>
        </w:rPr>
        <w:t>сельсовета</w:t>
      </w:r>
      <w:proofErr w:type="gramEnd"/>
      <w:r w:rsidRPr="00AA22B6">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42. Народная правотворческая инициатива граждан</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С правотворческой инициативой может выступить инициативная группа граждан, обладающих избирательным правом, в </w:t>
      </w:r>
      <w:proofErr w:type="gramStart"/>
      <w:r w:rsidRPr="00AA22B6">
        <w:rPr>
          <w:rFonts w:ascii="Arial" w:eastAsia="Times New Roman" w:hAnsi="Arial" w:cs="Arial"/>
          <w:color w:val="000000"/>
          <w:sz w:val="24"/>
          <w:szCs w:val="24"/>
          <w:lang w:eastAsia="ru-RU"/>
        </w:rPr>
        <w:t>порядке</w:t>
      </w:r>
      <w:proofErr w:type="gramEnd"/>
      <w:r w:rsidRPr="00AA22B6">
        <w:rPr>
          <w:rFonts w:ascii="Arial" w:eastAsia="Times New Roman" w:hAnsi="Arial" w:cs="Arial"/>
          <w:color w:val="000000"/>
          <w:sz w:val="24"/>
          <w:szCs w:val="24"/>
          <w:lang w:eastAsia="ru-RU"/>
        </w:rPr>
        <w:t xml:space="preserve"> установленном нормативным правовым актом Совета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с участием инициаторов проекта, в течение трех месяцев со дня его внесения.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43. Публичные слушания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На публичные слушания должны </w:t>
      </w:r>
      <w:proofErr w:type="gramStart"/>
      <w:r w:rsidRPr="00AA22B6">
        <w:rPr>
          <w:rFonts w:ascii="Arial" w:eastAsia="Times New Roman" w:hAnsi="Arial" w:cs="Arial"/>
          <w:color w:val="000000"/>
          <w:sz w:val="24"/>
          <w:szCs w:val="24"/>
          <w:lang w:eastAsia="ru-RU"/>
        </w:rPr>
        <w:t>выносится</w:t>
      </w:r>
      <w:proofErr w:type="gramEnd"/>
      <w:r w:rsidRPr="00AA22B6">
        <w:rPr>
          <w:rFonts w:ascii="Arial" w:eastAsia="Times New Roman" w:hAnsi="Arial" w:cs="Arial"/>
          <w:color w:val="000000"/>
          <w:sz w:val="24"/>
          <w:szCs w:val="24"/>
          <w:lang w:eastAsia="ru-RU"/>
        </w:rPr>
        <w:t>:</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проект устава сельсовета, а также проект решения Совета о внесении изменении и дополнений в данный устав;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проект местного бюджета и отчет об его исполнении;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проекты планов и программ развития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вопросы преобразования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не менее чем 3 % жителей поселения, обладающих избирательным правом. Инициатива населения должна быть подтверждена подписями в подписных листах.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Совет депутатов обязан назначить публичные слушанья в течение 20 дней </w:t>
      </w:r>
      <w:proofErr w:type="gramStart"/>
      <w:r w:rsidRPr="00AA22B6">
        <w:rPr>
          <w:rFonts w:ascii="Arial" w:eastAsia="Times New Roman" w:hAnsi="Arial" w:cs="Arial"/>
          <w:color w:val="000000"/>
          <w:sz w:val="24"/>
          <w:szCs w:val="24"/>
          <w:lang w:eastAsia="ru-RU"/>
        </w:rPr>
        <w:t>с даты поступления</w:t>
      </w:r>
      <w:proofErr w:type="gramEnd"/>
      <w:r w:rsidRPr="00AA22B6">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w:t>
      </w:r>
      <w:proofErr w:type="gramStart"/>
      <w:r w:rsidRPr="00AA22B6">
        <w:rPr>
          <w:rFonts w:ascii="Arial" w:eastAsia="Times New Roman" w:hAnsi="Arial" w:cs="Arial"/>
          <w:color w:val="000000"/>
          <w:sz w:val="24"/>
          <w:szCs w:val="24"/>
          <w:lang w:eastAsia="ru-RU"/>
        </w:rPr>
        <w:t>,</w:t>
      </w:r>
      <w:proofErr w:type="gramEnd"/>
      <w:r w:rsidRPr="00AA22B6">
        <w:rPr>
          <w:rFonts w:ascii="Arial" w:eastAsia="Times New Roman" w:hAnsi="Arial" w:cs="Arial"/>
          <w:color w:val="000000"/>
          <w:sz w:val="24"/>
          <w:szCs w:val="24"/>
          <w:lang w:eastAsia="ru-RU"/>
        </w:rPr>
        <w:t xml:space="preserve">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Результаты публичных слушаний подлежат обязательному опубликованию (обнародованию).</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44. Опрос граждан</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Результаты опроса носят рекомендательный характер.</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Опрос граждан проводится по инициативе: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Совета депутатов сельсовета, Главы сельсовета - по вопросам местного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дата и сроки проведения опроса;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proofErr w:type="gramStart"/>
      <w:r w:rsidRPr="00AA22B6">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методика проведения опроса;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форма опросного листа;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минимальная численность жителей поселения, участвующих в опросе.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В опросе граждан имеют право участвовать жители поселения, обладающие активным избирательным правом.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45. Обращения граждан в органы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 Граждане имеют право на индивидуальные и коллективные обращения в органы местного самоуправления и к их должностным лицам.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Должностные лица местного самоуправления обязаны дать письменный ответ по существу обращений граждан не позднее чем в 15 </w:t>
      </w:r>
      <w:proofErr w:type="spellStart"/>
      <w:r w:rsidRPr="00AA22B6">
        <w:rPr>
          <w:rFonts w:ascii="Arial" w:eastAsia="Times New Roman" w:hAnsi="Arial" w:cs="Arial"/>
          <w:color w:val="000000"/>
          <w:sz w:val="24"/>
          <w:szCs w:val="24"/>
          <w:lang w:eastAsia="ru-RU"/>
        </w:rPr>
        <w:t>дневный</w:t>
      </w:r>
      <w:proofErr w:type="spellEnd"/>
      <w:r w:rsidRPr="00AA22B6">
        <w:rPr>
          <w:rFonts w:ascii="Arial" w:eastAsia="Times New Roman" w:hAnsi="Arial" w:cs="Arial"/>
          <w:color w:val="000000"/>
          <w:sz w:val="24"/>
          <w:szCs w:val="24"/>
          <w:lang w:eastAsia="ru-RU"/>
        </w:rPr>
        <w:t xml:space="preserve"> срок, а требующие изучения и проверки в </w:t>
      </w:r>
      <w:proofErr w:type="gramStart"/>
      <w:r w:rsidRPr="00AA22B6">
        <w:rPr>
          <w:rFonts w:ascii="Arial" w:eastAsia="Times New Roman" w:hAnsi="Arial" w:cs="Arial"/>
          <w:color w:val="000000"/>
          <w:sz w:val="24"/>
          <w:szCs w:val="24"/>
          <w:lang w:eastAsia="ru-RU"/>
        </w:rPr>
        <w:t>срок</w:t>
      </w:r>
      <w:proofErr w:type="gramEnd"/>
      <w:r w:rsidRPr="00AA22B6">
        <w:rPr>
          <w:rFonts w:ascii="Arial" w:eastAsia="Times New Roman" w:hAnsi="Arial" w:cs="Arial"/>
          <w:color w:val="000000"/>
          <w:sz w:val="24"/>
          <w:szCs w:val="24"/>
          <w:lang w:eastAsia="ru-RU"/>
        </w:rPr>
        <w:t xml:space="preserve"> не превышающий 1 месяц со дня регистрации. Срок может </w:t>
      </w:r>
      <w:proofErr w:type="gramStart"/>
      <w:r w:rsidRPr="00AA22B6">
        <w:rPr>
          <w:rFonts w:ascii="Arial" w:eastAsia="Times New Roman" w:hAnsi="Arial" w:cs="Arial"/>
          <w:color w:val="000000"/>
          <w:sz w:val="24"/>
          <w:szCs w:val="24"/>
          <w:lang w:eastAsia="ru-RU"/>
        </w:rPr>
        <w:t>продлятся</w:t>
      </w:r>
      <w:proofErr w:type="gramEnd"/>
      <w:r w:rsidRPr="00AA22B6">
        <w:rPr>
          <w:rFonts w:ascii="Arial" w:eastAsia="Times New Roman" w:hAnsi="Arial" w:cs="Arial"/>
          <w:color w:val="000000"/>
          <w:sz w:val="24"/>
          <w:szCs w:val="24"/>
          <w:lang w:eastAsia="ru-RU"/>
        </w:rPr>
        <w:t xml:space="preserve"> руководителем органа по предложению лица, рассматривающего обращение, до 2 месяцев.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За нарушение должностным лицом местного самоуправления порядка и срока письменного ответа на обращения граждан в органы местного самоуправления наступает административная ответственность, установленная законом Красноярского края «Об административных правонарушениях» </w:t>
      </w:r>
      <w:hyperlink r:id="rId10" w:history="1">
        <w:r w:rsidRPr="00AA22B6">
          <w:rPr>
            <w:rFonts w:ascii="Arial" w:eastAsia="Times New Roman" w:hAnsi="Arial" w:cs="Arial"/>
            <w:color w:val="0000FF"/>
            <w:sz w:val="24"/>
            <w:szCs w:val="24"/>
            <w:lang w:eastAsia="ru-RU"/>
          </w:rPr>
          <w:t>№ 10-1900 от 26 апреля 2004 г.</w:t>
        </w:r>
      </w:hyperlink>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46. Система территориального общественного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w:t>
      </w:r>
      <w:proofErr w:type="gramStart"/>
      <w:r w:rsidRPr="00AA22B6">
        <w:rPr>
          <w:rFonts w:ascii="Arial" w:eastAsia="Times New Roman" w:hAnsi="Arial" w:cs="Arial"/>
          <w:color w:val="000000"/>
          <w:sz w:val="24"/>
          <w:szCs w:val="24"/>
          <w:lang w:eastAsia="ru-RU"/>
        </w:rPr>
        <w:t>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roofErr w:type="gramEnd"/>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2. Система ТОС включает в себя общие собрания, конференции жителей, органы территориального общественного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47. Общие собрания, конференции жителей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Общие собрания, конференции жителей, проживающих на территории ТОС, созываются органам местного самоуправления или органами ТОС в порядке, установленном законом.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На общих собраниях, конференциях жителей решаются следующие вопросы: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избрание органов ТОС;</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утверждение программ деятельности органов ТОС по социально-экономическому развитию соответствующей территории и отчетов об их выполнении;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решение других вопросов, относящихся к компетенции органов ТОС, затрагивающих интересы населения соответствующей территории.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Общие собрания жителей правомочны, если в них принимает участие более половины жителей соответствующей территории, достигших 18 лет, а конференции - при участии не менее двух третей представителей жителей соответствующей территории.</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48. Выборы органов территориального общественного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не более четырех лет.</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Глава сельсовета по предложению инициативных групп населения согласовывает порядок, нормы представительства и сроки проведения выборов органов ТОС.</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Избранными в состав органов ТОС считаются жители, получившие больше половины голосов участников собрания (конференции).</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9. МУНИЦИПАЛЬНАЯ СЛУЖБА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51. Муниципальная должность муниципальной службы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Муниципальная должность муниципальной службы - должность в администрации сельсовета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52. Статус муниципального служащего</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AA22B6">
        <w:rPr>
          <w:rFonts w:ascii="Arial" w:eastAsia="Times New Roman" w:hAnsi="Arial" w:cs="Arial"/>
          <w:color w:val="000000"/>
          <w:sz w:val="24"/>
          <w:szCs w:val="24"/>
          <w:lang w:eastAsia="ru-RU"/>
        </w:rPr>
        <w:t>несет обязанности</w:t>
      </w:r>
      <w:proofErr w:type="gramEnd"/>
      <w:r w:rsidRPr="00AA22B6">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Муниципальный служащий обязан соблюдать ограничения, установленные федеральными законами.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53. Комиссия по вопросам муниципальной службы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Комиссия по вопросам муниципальной службы образуется главой сельсовета в составе 3 человек и работает на нештатной основе.</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Комиссия по вопросам муниципальной службы: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дает рекомендации о назначении на должность муниципальных служащих;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организует работу по проведению аттестации муниципальных служащих;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ведет реестр муниципальных служащих;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осуществляет анализ эффективности муниципальной службы, вносит предложения по ее совершенствованию;</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готовит предложения по включению муниципальных служащих в резерв на замещение государственных должностей;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осуществляет иные функции в соответствии с положением о ней.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10. ЭКОНОМИЧЕСКАЯ И ФИНАНСОВАЯ ОСНОВЫ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54. Экономическая основа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Экономическую основу местного самоуправления составляют: муниципальная собственность сельсовета, финансы сельсовета, государственное имущество, переданное в управление органам сельского самоуправления, а также иная собственность, служащая удовлетворению потребностей населения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55. Муниципальная собственность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В состав муниципальной собственности сельсовета входит имущество сельсовета, предназначенное для решения вопросов местного значения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lastRenderedPageBreak/>
        <w:t>Статья 56. Владение, пользование и распоряжение муниципальным имуществом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Совета депутатов сельсовета в соответствии с федеральными законами.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 в порядке, предусмотренном Уставом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57. Финансовая основа сельского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Финансовую основу сельского самоуправления составляют:</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средства бюджета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государственные и муниципальные ценные бумаги, принадлежащие сельсовету;</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иные финансовые средства, имеющие законные основания.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58. Бюджет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Сельсовет имеет собственный бюджет (местный бюджет) и право на получение в соответствии с федеральными законами и законами Красноярского края сре</w:t>
      </w:r>
      <w:proofErr w:type="gramStart"/>
      <w:r w:rsidRPr="00AA22B6">
        <w:rPr>
          <w:rFonts w:ascii="Arial" w:eastAsia="Times New Roman" w:hAnsi="Arial" w:cs="Arial"/>
          <w:color w:val="000000"/>
          <w:sz w:val="24"/>
          <w:szCs w:val="24"/>
          <w:lang w:eastAsia="ru-RU"/>
        </w:rPr>
        <w:t>дств в п</w:t>
      </w:r>
      <w:proofErr w:type="gramEnd"/>
      <w:r w:rsidRPr="00AA22B6">
        <w:rPr>
          <w:rFonts w:ascii="Arial" w:eastAsia="Times New Roman" w:hAnsi="Arial" w:cs="Arial"/>
          <w:color w:val="000000"/>
          <w:sz w:val="24"/>
          <w:szCs w:val="24"/>
          <w:lang w:eastAsia="ru-RU"/>
        </w:rPr>
        <w:t>орядке бюджетного регулирования за счет средств федерального и краевого бюджетов.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Бюджет сельсовета представляет собой форму образования и расходования денежных средств, предназначенных для обеспечения задач и функций местного самоуправления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Формирование, утверждение и исполнение бюджета осуществляется органами местного самоуправления сельсовета самостоятельно.</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59. Доходы бюджета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Доходы бюджета сельсовета образуются за счет налоговых и неналоговых видов доходов, а также за счет безвозмездных перечислений.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w:t>
      </w:r>
      <w:proofErr w:type="gramStart"/>
      <w:r w:rsidRPr="00AA22B6">
        <w:rPr>
          <w:rFonts w:ascii="Arial" w:eastAsia="Times New Roman" w:hAnsi="Arial" w:cs="Arial"/>
          <w:color w:val="000000"/>
          <w:sz w:val="24"/>
          <w:szCs w:val="24"/>
          <w:lang w:eastAsia="ru-RU"/>
        </w:rPr>
        <w:t xml:space="preserve">В доходы бюджета сельсовета (далее - бюджет) зачисляются в соответствии с законом: средства самообложения граждан; доходы от местных налогов и сборов; отчисления от федеральных налогов и налогов края в соответствии с нормативами, установленными федеральными законами и законами края, закрепленные на долговременной основе; финансовые средства, </w:t>
      </w:r>
      <w:r w:rsidRPr="00AA22B6">
        <w:rPr>
          <w:rFonts w:ascii="Arial" w:eastAsia="Times New Roman" w:hAnsi="Arial" w:cs="Arial"/>
          <w:color w:val="000000"/>
          <w:sz w:val="24"/>
          <w:szCs w:val="24"/>
          <w:lang w:eastAsia="ru-RU"/>
        </w:rPr>
        <w:lastRenderedPageBreak/>
        <w:t>переданные органами государственной власти органам местного самоуправления сельсовета для реализации отдельных государственных полномочий;</w:t>
      </w:r>
      <w:proofErr w:type="gramEnd"/>
      <w:r w:rsidRPr="00AA22B6">
        <w:rPr>
          <w:rFonts w:ascii="Arial" w:eastAsia="Times New Roman" w:hAnsi="Arial" w:cs="Arial"/>
          <w:color w:val="000000"/>
          <w:sz w:val="24"/>
          <w:szCs w:val="24"/>
          <w:lang w:eastAsia="ru-RU"/>
        </w:rPr>
        <w:t xml:space="preserve"> поступления от приватизации имущества, от сдачи муниципального имущества в аренду; доходы от местных займов и лотерей; безвозмездные перечисления из бюджетов других уровней, включая дотации на выравнивание бюджетной обеспеченности сельсовета; иные средства финансовой помощи из бюджетов других уровней; доходы от деятельности муниципальных предприятий; часть доходов от оказания органами местного самоуправления и муниципальными учреждениями платных услуг, оставшаяся после уплаты налогов и сборов; штрафы, установление которых отнесено к компетенции органов местного самоуправления; добровольные пожертвования; иные поступления в соответствии с федеральными законами, законами края и решениями органов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60. Расходы бюджета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Из бюджета сельсовета финансируются следующие виды расходов: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содержание органов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формирование муниципальной собственности и управление ею;</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организация, содержание и развитие предприятий, учреждений и организаций, культуры, физической культуры и спорта, других учреждений и организаций, находящихся в муниципальной собственности или в ведении органов местного самоуправления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благоустройство и озеленение территорий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содержание мест захоронения, находящихся в ведении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обеспечение противопожарной безопасности;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реализация целевых программ, принимаемыми органами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содержание муниципальных архивов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проведение муниципальных выборов и местных референдумов;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 финансирование </w:t>
      </w:r>
      <w:proofErr w:type="gramStart"/>
      <w:r w:rsidRPr="00AA22B6">
        <w:rPr>
          <w:rFonts w:ascii="Arial" w:eastAsia="Times New Roman" w:hAnsi="Arial" w:cs="Arial"/>
          <w:color w:val="000000"/>
          <w:sz w:val="24"/>
          <w:szCs w:val="24"/>
          <w:lang w:eastAsia="ru-RU"/>
        </w:rPr>
        <w:t>реализации иных решений Совета депутатов сельсовета</w:t>
      </w:r>
      <w:proofErr w:type="gramEnd"/>
      <w:r w:rsidRPr="00AA22B6">
        <w:rPr>
          <w:rFonts w:ascii="Arial" w:eastAsia="Times New Roman" w:hAnsi="Arial" w:cs="Arial"/>
          <w:color w:val="000000"/>
          <w:sz w:val="24"/>
          <w:szCs w:val="24"/>
          <w:lang w:eastAsia="ru-RU"/>
        </w:rPr>
        <w:t xml:space="preserve"> и прочие расходы, отнесенные к вопросам местного значения, определяемые представительными органами местного самоуправления сельсовета в соответствии с бюджетной классификацией Российской Федерации.</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61. Средства самообложения граждан</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Средства самообложения граждан - разовые платежи граждан, осуществляемые для решения конкретных вопросов местного значения. </w:t>
      </w:r>
      <w:proofErr w:type="gramStart"/>
      <w:r w:rsidRPr="00AA22B6">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roofErr w:type="gramEnd"/>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62. Местные налоги и сборы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63. Составление, рассмотрение и утверждение бюджета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1. Составлению проекта бюджета сельсовета предшествует разработка планов и программ, прогнозов развития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 декабря текущего года.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4. Проект бюджета составляется на </w:t>
      </w:r>
      <w:proofErr w:type="gramStart"/>
      <w:r w:rsidRPr="00AA22B6">
        <w:rPr>
          <w:rFonts w:ascii="Arial" w:eastAsia="Times New Roman" w:hAnsi="Arial" w:cs="Arial"/>
          <w:color w:val="000000"/>
          <w:sz w:val="24"/>
          <w:szCs w:val="24"/>
          <w:lang w:eastAsia="ru-RU"/>
        </w:rPr>
        <w:t>основе</w:t>
      </w:r>
      <w:proofErr w:type="gramEnd"/>
      <w:r w:rsidRPr="00AA22B6">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общую сумму доходов, с выделением основных доходных источников;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дефицит бюджета.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64. Уточнение бюджета в процессе его исполнения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 xml:space="preserve">Статья 65. </w:t>
      </w:r>
      <w:proofErr w:type="gramStart"/>
      <w:r w:rsidRPr="00AA22B6">
        <w:rPr>
          <w:rFonts w:ascii="Arial" w:eastAsia="Times New Roman" w:hAnsi="Arial" w:cs="Arial"/>
          <w:b/>
          <w:bCs/>
          <w:color w:val="000000"/>
          <w:sz w:val="26"/>
          <w:szCs w:val="26"/>
          <w:lang w:eastAsia="ru-RU"/>
        </w:rPr>
        <w:t>Контроль за</w:t>
      </w:r>
      <w:proofErr w:type="gramEnd"/>
      <w:r w:rsidRPr="00AA22B6">
        <w:rPr>
          <w:rFonts w:ascii="Arial" w:eastAsia="Times New Roman" w:hAnsi="Arial" w:cs="Arial"/>
          <w:b/>
          <w:bCs/>
          <w:color w:val="000000"/>
          <w:sz w:val="26"/>
          <w:szCs w:val="26"/>
          <w:lang w:eastAsia="ru-RU"/>
        </w:rPr>
        <w:t xml:space="preserve"> исполнением бюджета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w:t>
      </w:r>
      <w:proofErr w:type="gramStart"/>
      <w:r w:rsidRPr="00AA22B6">
        <w:rPr>
          <w:rFonts w:ascii="Arial" w:eastAsia="Times New Roman" w:hAnsi="Arial" w:cs="Arial"/>
          <w:color w:val="000000"/>
          <w:sz w:val="24"/>
          <w:szCs w:val="24"/>
          <w:lang w:eastAsia="ru-RU"/>
        </w:rPr>
        <w:t>Контроль за</w:t>
      </w:r>
      <w:proofErr w:type="gramEnd"/>
      <w:r w:rsidRPr="00AA22B6">
        <w:rPr>
          <w:rFonts w:ascii="Arial" w:eastAsia="Times New Roman" w:hAnsi="Arial" w:cs="Arial"/>
          <w:color w:val="000000"/>
          <w:sz w:val="24"/>
          <w:szCs w:val="24"/>
          <w:lang w:eastAsia="ru-RU"/>
        </w:rPr>
        <w:t xml:space="preserve"> исполнением бюджета осуществляется Советом депутатов.</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2. Администрация сельсовета не позднее 1 марта года, следующего </w:t>
      </w:r>
      <w:proofErr w:type="gramStart"/>
      <w:r w:rsidRPr="00AA22B6">
        <w:rPr>
          <w:rFonts w:ascii="Arial" w:eastAsia="Times New Roman" w:hAnsi="Arial" w:cs="Arial"/>
          <w:color w:val="000000"/>
          <w:sz w:val="24"/>
          <w:szCs w:val="24"/>
          <w:lang w:eastAsia="ru-RU"/>
        </w:rPr>
        <w:t>за</w:t>
      </w:r>
      <w:proofErr w:type="gramEnd"/>
      <w:r w:rsidRPr="00AA22B6">
        <w:rPr>
          <w:rFonts w:ascii="Arial" w:eastAsia="Times New Roman" w:hAnsi="Arial" w:cs="Arial"/>
          <w:color w:val="000000"/>
          <w:sz w:val="24"/>
          <w:szCs w:val="24"/>
          <w:lang w:eastAsia="ru-RU"/>
        </w:rPr>
        <w:t xml:space="preserve"> </w:t>
      </w:r>
      <w:proofErr w:type="gramStart"/>
      <w:r w:rsidRPr="00AA22B6">
        <w:rPr>
          <w:rFonts w:ascii="Arial" w:eastAsia="Times New Roman" w:hAnsi="Arial" w:cs="Arial"/>
          <w:color w:val="000000"/>
          <w:sz w:val="24"/>
          <w:szCs w:val="24"/>
          <w:lang w:eastAsia="ru-RU"/>
        </w:rPr>
        <w:t>отчетным</w:t>
      </w:r>
      <w:proofErr w:type="gramEnd"/>
      <w:r w:rsidRPr="00AA22B6">
        <w:rPr>
          <w:rFonts w:ascii="Arial" w:eastAsia="Times New Roman" w:hAnsi="Arial" w:cs="Arial"/>
          <w:color w:val="000000"/>
          <w:sz w:val="24"/>
          <w:szCs w:val="24"/>
          <w:lang w:eastAsia="ru-RU"/>
        </w:rPr>
        <w:t>, представляет Совету отчет об исполнении бюджета и не реже одного раза в квартал - информацию о ходе его исполнения.</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11. СОЦИАЛЬНЫЕ ГАРАНТИИ ДОЛЖНОСТНЫХ ЛИЦ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66. Гарантии для Главы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Главе муниципального образования на период исполнения полномочий гарантируются: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условия работы, обеспечивающие исполнение им своих полномочий;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денежное содержание и иные выплаты, предусмотренные федеральным и краевым законодательством;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ежегодный основной и дополнительные оплачиваемые отпуска;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медицинское обслуживание Главы муниципального образования и членов его семьи, в том числе после его выхода на пенсию с должности Главы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страхование на случай причинения вреда жизни и здоровью с исполнением должностных обязанностей в течение срока полномочий;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защита Главы муниципального образования и членов его семьи от насилия, угроз и других неправомерных действий в связи с осуществлением им своих полномочий;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7) доплата к государственной пенсии в соответствии с законами края;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обеспечение Главы муниципального образования жильем;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9) другие социальные гарантии, предусмотренные федеральными и краевыми законами.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Представление гарантий Главе муниципального образования производится за счет средств местного бюджета.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67. Гарантии для муниципальных служащих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Муниципальному служащему гарантируются: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условия работы, обеспечивающие исполнение им должностных обязанностей;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proofErr w:type="gramStart"/>
      <w:r w:rsidRPr="00AA22B6">
        <w:rPr>
          <w:rFonts w:ascii="Arial" w:eastAsia="Times New Roman" w:hAnsi="Arial" w:cs="Arial"/>
          <w:color w:val="000000"/>
          <w:sz w:val="24"/>
          <w:szCs w:val="24"/>
          <w:lang w:eastAsia="ru-RU"/>
        </w:rPr>
        <w:t>2) денежное содержание и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roofErr w:type="gramEnd"/>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ежегодный оплачиваемый отпуск;</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медицинское обслуживание его и членов семьи, в том числе после выхода его на пенсию;</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переподготовка (переквалификация) и повышение квалификации с сохранением денежного содержания на период обучения;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обязательность получения его согласия на перевод на другую муниципальную или государственную должность, за исключением случаев, предусмотренных законом;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7) пенсионное обеспечение за выслугу лет и пенсионное обеспечение членов семьи и муниципального служащего в случае его смерти, наступившей в связи с исполнением им должностных обязанностей;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8)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9) обязательное государственное социальное страхование на случай заболевания или потери трудоспособности в период прохождения им муниципальной службы;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10) защита его и членов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68. Дополнительное пенсионное обеспечение муниципального служащего</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proofErr w:type="gramStart"/>
      <w:r w:rsidRPr="00AA22B6">
        <w:rPr>
          <w:rFonts w:ascii="Arial" w:eastAsia="Times New Roman" w:hAnsi="Arial" w:cs="Arial"/>
          <w:color w:val="000000"/>
          <w:sz w:val="24"/>
          <w:szCs w:val="24"/>
          <w:lang w:eastAsia="ru-RU"/>
        </w:rPr>
        <w:t>Муниципальные служащие, уволенные в связи с сокращением штата или ликвидацией органа местного самоуправления, обнаружившимся несоответствием замещаемой муниципальной должности вследствие состояния здоровья, препятствующего продолжению муниципальной службы, в соответствии с медицинским заключением, по собственному желанию в связи с выходом на пенсию (кроме пенсии за выслугу лет), достижением предельного возраста, установленного для замещения муниципальной должности муниципальной службы, в связи с переводом на другую</w:t>
      </w:r>
      <w:proofErr w:type="gramEnd"/>
      <w:r w:rsidRPr="00AA22B6">
        <w:rPr>
          <w:rFonts w:ascii="Arial" w:eastAsia="Times New Roman" w:hAnsi="Arial" w:cs="Arial"/>
          <w:color w:val="000000"/>
          <w:sz w:val="24"/>
          <w:szCs w:val="24"/>
          <w:lang w:eastAsia="ru-RU"/>
        </w:rPr>
        <w:t xml:space="preserve"> работу после достижения пенсионного возраста, имеют право на ежемесячную доплату к трудовой пенсии, выплачиваемую при наличии условий, определенных настоящей статьей. При этом непрерывная продолжительность муниципальной службы перед увольнением по одному из названных оснований должна быть не менее 36 месяцев.</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69. Ежемесячная доплата к государственной пенсии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1. </w:t>
      </w:r>
      <w:proofErr w:type="gramStart"/>
      <w:r w:rsidRPr="00AA22B6">
        <w:rPr>
          <w:rFonts w:ascii="Arial" w:eastAsia="Times New Roman" w:hAnsi="Arial" w:cs="Arial"/>
          <w:color w:val="000000"/>
          <w:sz w:val="24"/>
          <w:szCs w:val="24"/>
          <w:lang w:eastAsia="ru-RU"/>
        </w:rPr>
        <w:t xml:space="preserve">Глава муниципального образования, уволенный в связи с упразднением, объединением, преобразованием муниципального образования, ликвидацией органа местного самоуправления сельсовета, упразднением должности, добровольной отставкой в связи с выходом на государственную пенсию, а также </w:t>
      </w:r>
      <w:r w:rsidRPr="00AA22B6">
        <w:rPr>
          <w:rFonts w:ascii="Arial" w:eastAsia="Times New Roman" w:hAnsi="Arial" w:cs="Arial"/>
          <w:color w:val="000000"/>
          <w:sz w:val="24"/>
          <w:szCs w:val="24"/>
          <w:lang w:eastAsia="ru-RU"/>
        </w:rPr>
        <w:lastRenderedPageBreak/>
        <w:t xml:space="preserve">после окончания срока полномочий и при </w:t>
      </w:r>
      <w:proofErr w:type="spellStart"/>
      <w:r w:rsidRPr="00AA22B6">
        <w:rPr>
          <w:rFonts w:ascii="Arial" w:eastAsia="Times New Roman" w:hAnsi="Arial" w:cs="Arial"/>
          <w:color w:val="000000"/>
          <w:sz w:val="24"/>
          <w:szCs w:val="24"/>
          <w:lang w:eastAsia="ru-RU"/>
        </w:rPr>
        <w:t>неизбрании</w:t>
      </w:r>
      <w:proofErr w:type="spellEnd"/>
      <w:r w:rsidRPr="00AA22B6">
        <w:rPr>
          <w:rFonts w:ascii="Arial" w:eastAsia="Times New Roman" w:hAnsi="Arial" w:cs="Arial"/>
          <w:color w:val="000000"/>
          <w:sz w:val="24"/>
          <w:szCs w:val="24"/>
          <w:lang w:eastAsia="ru-RU"/>
        </w:rPr>
        <w:t xml:space="preserve"> на должность на новый срок, имеет право при наличии необходимого стажа на ежемесячную доплату к государственной пенсии.</w:t>
      </w:r>
      <w:proofErr w:type="gramEnd"/>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Ежемесячная доплата к государственной пенсии Главы муниципального образования назначается и выплачивается в размерах и на условиях, включая условия о стаже, установленных законодательством края о муниципальной службе для муниципальных служащих.</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Размер ежемесячной доплаты к государственной пенсии пересчитывается при увеличении в общем порядке месячного денежного содержания Главы муниципального образования или при повышении государственной пенсии, с учетом которой установлен размер ежемесячной доплаты.</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Выплата ежемесячной доплаты к государственной пенсии осуществляется за счет бюджета соответствующего муниципального образования.</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70. Ответственность органов и должностных лиц местного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3. </w:t>
      </w:r>
      <w:proofErr w:type="gramStart"/>
      <w:r w:rsidRPr="00AA22B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13. ПРИНЯТИЕ И ИЗМЕНЕНИЕ УСТАВА СЕЛЬСОВЕТА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71. Принятие Устава сельсовета и внесение в него изменений и дополнений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Устав сельсовета принимается Советом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 xml:space="preserve">3. Проект устава сельсовета, проект нормативного правового акта о внесении изменений и дополнений в уста сельсовета не </w:t>
      </w:r>
      <w:proofErr w:type="gramStart"/>
      <w:r w:rsidRPr="00AA22B6">
        <w:rPr>
          <w:rFonts w:ascii="Arial" w:eastAsia="Times New Roman" w:hAnsi="Arial" w:cs="Arial"/>
          <w:color w:val="000000"/>
          <w:sz w:val="24"/>
          <w:szCs w:val="24"/>
          <w:lang w:eastAsia="ru-RU"/>
        </w:rPr>
        <w:t>позднее</w:t>
      </w:r>
      <w:proofErr w:type="gramEnd"/>
      <w:r w:rsidRPr="00AA22B6">
        <w:rPr>
          <w:rFonts w:ascii="Arial" w:eastAsia="Times New Roman" w:hAnsi="Arial" w:cs="Arial"/>
          <w:color w:val="000000"/>
          <w:sz w:val="24"/>
          <w:szCs w:val="24"/>
          <w:lang w:eastAsia="ru-RU"/>
        </w:rPr>
        <w:t xml:space="preserve"> чем за 30 дней со дня рассмотрения Советом депутатов сельсовета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72. Инициатива об изменении Устава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AA22B6" w:rsidRPr="00AA22B6" w:rsidRDefault="00AA22B6" w:rsidP="00AA22B6">
      <w:pPr>
        <w:spacing w:after="0" w:line="240" w:lineRule="auto"/>
        <w:ind w:firstLine="567"/>
        <w:jc w:val="both"/>
        <w:rPr>
          <w:rFonts w:ascii="Arial" w:eastAsia="Times New Roman" w:hAnsi="Arial" w:cs="Arial"/>
          <w:color w:val="000000"/>
          <w:sz w:val="28"/>
          <w:szCs w:val="28"/>
          <w:lang w:eastAsia="ru-RU"/>
        </w:rPr>
      </w:pPr>
      <w:r w:rsidRPr="00AA22B6">
        <w:rPr>
          <w:rFonts w:ascii="Arial" w:eastAsia="Times New Roman" w:hAnsi="Arial" w:cs="Arial"/>
          <w:b/>
          <w:bCs/>
          <w:color w:val="000000"/>
          <w:sz w:val="28"/>
          <w:szCs w:val="28"/>
          <w:lang w:eastAsia="ru-RU"/>
        </w:rPr>
        <w:t>ГЛАВА 14. ЗАКЛЮЧИТЕЛЬНЫЕ И ПЕРЕХОДНЫЕ ПОЛОЖЕНИЯ</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73. Вступление в силу настоящего Устава и вносимых в него изменений и дополнений</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Настоящий Устав, а также вносимые в него изменения и дополнения подлежат государственной регистрации в порядке, установленном законом, и вступают в силу после их официального опубликования (обнародования), которое осуществляется при наличии их государственной регистрации.</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Положения статьи 8/1 вступают в силу согласно Федеральному закону </w:t>
      </w:r>
      <w:hyperlink r:id="rId11" w:history="1">
        <w:r w:rsidRPr="00AA22B6">
          <w:rPr>
            <w:rFonts w:ascii="Arial" w:eastAsia="Times New Roman" w:hAnsi="Arial" w:cs="Arial"/>
            <w:color w:val="0000FF"/>
            <w:sz w:val="24"/>
            <w:szCs w:val="24"/>
            <w:lang w:eastAsia="ru-RU"/>
          </w:rPr>
          <w:t>от 06.10.2003 г. № 131-ФЗ</w:t>
        </w:r>
      </w:hyperlink>
      <w:r w:rsidRPr="00AA22B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момента вступления в силу статьи 8/1 положения статьи 8 утрачивают силу.</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3. Положения статей 7, 22 о численности депутатов Совета депутатов сельсовета применяются в отношении Совета депутатов, дата выборов которого назначена после вступления в силу настоящего Устава.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4. Положения статей 15, 28 применяются с 1 января 2006 года.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5. Глава сельсовета, избранный до вступления в силу настоящего Устава, обретает все предусмотренные для него настоящим Уставом полномочия Главы администрации и полномочия Председателя Совета депутатов сельсовета и сохраняет их до истечения срока, на который он избран.</w:t>
      </w:r>
    </w:p>
    <w:p w:rsidR="00AA22B6" w:rsidRPr="00AA22B6" w:rsidRDefault="00AA22B6" w:rsidP="00AA22B6">
      <w:pPr>
        <w:spacing w:after="0" w:line="240" w:lineRule="auto"/>
        <w:ind w:firstLine="567"/>
        <w:jc w:val="both"/>
        <w:rPr>
          <w:rFonts w:ascii="Arial" w:eastAsia="Times New Roman" w:hAnsi="Arial" w:cs="Arial"/>
          <w:color w:val="000000"/>
          <w:sz w:val="26"/>
          <w:szCs w:val="26"/>
          <w:lang w:eastAsia="ru-RU"/>
        </w:rPr>
      </w:pPr>
      <w:r w:rsidRPr="00AA22B6">
        <w:rPr>
          <w:rFonts w:ascii="Arial" w:eastAsia="Times New Roman" w:hAnsi="Arial" w:cs="Arial"/>
          <w:b/>
          <w:bCs/>
          <w:color w:val="000000"/>
          <w:sz w:val="26"/>
          <w:szCs w:val="26"/>
          <w:lang w:eastAsia="ru-RU"/>
        </w:rPr>
        <w:t>Статья 74. Приоритет Устава сельсовета в системе муниципальных правовых актов сельского самоуправления</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AA22B6" w:rsidRPr="00AA22B6" w:rsidRDefault="00AA22B6" w:rsidP="00AA22B6">
      <w:pPr>
        <w:spacing w:after="0" w:line="240" w:lineRule="auto"/>
        <w:ind w:firstLine="567"/>
        <w:jc w:val="both"/>
        <w:rPr>
          <w:rFonts w:ascii="Arial" w:eastAsia="Times New Roman" w:hAnsi="Arial" w:cs="Arial"/>
          <w:color w:val="000000"/>
          <w:sz w:val="24"/>
          <w:szCs w:val="24"/>
          <w:lang w:eastAsia="ru-RU"/>
        </w:rPr>
      </w:pPr>
      <w:r w:rsidRPr="00AA22B6">
        <w:rPr>
          <w:rFonts w:ascii="Arial" w:eastAsia="Times New Roman" w:hAnsi="Arial" w:cs="Arial"/>
          <w:color w:val="000000"/>
          <w:sz w:val="24"/>
          <w:szCs w:val="24"/>
          <w:lang w:eastAsia="ru-RU"/>
        </w:rPr>
        <w:lastRenderedPageBreak/>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9473E6" w:rsidRDefault="009473E6">
      <w:bookmarkStart w:id="0" w:name="_GoBack"/>
      <w:bookmarkEnd w:id="0"/>
    </w:p>
    <w:sectPr w:rsidR="00947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72"/>
    <w:rsid w:val="00001B39"/>
    <w:rsid w:val="0000652D"/>
    <w:rsid w:val="00012372"/>
    <w:rsid w:val="00023F7E"/>
    <w:rsid w:val="000306E9"/>
    <w:rsid w:val="00042856"/>
    <w:rsid w:val="00042DAD"/>
    <w:rsid w:val="000449E0"/>
    <w:rsid w:val="000515EE"/>
    <w:rsid w:val="0005666A"/>
    <w:rsid w:val="00057B7D"/>
    <w:rsid w:val="0006148D"/>
    <w:rsid w:val="0006434E"/>
    <w:rsid w:val="00065135"/>
    <w:rsid w:val="0007177E"/>
    <w:rsid w:val="00072141"/>
    <w:rsid w:val="00073E0B"/>
    <w:rsid w:val="0008404A"/>
    <w:rsid w:val="00086EDE"/>
    <w:rsid w:val="00096476"/>
    <w:rsid w:val="000A1A5B"/>
    <w:rsid w:val="000A6414"/>
    <w:rsid w:val="000B30D5"/>
    <w:rsid w:val="000B355E"/>
    <w:rsid w:val="000C07D2"/>
    <w:rsid w:val="000D3809"/>
    <w:rsid w:val="000D629A"/>
    <w:rsid w:val="000F0501"/>
    <w:rsid w:val="000F4C25"/>
    <w:rsid w:val="000F4E76"/>
    <w:rsid w:val="001027CF"/>
    <w:rsid w:val="00111F41"/>
    <w:rsid w:val="00136507"/>
    <w:rsid w:val="001470F1"/>
    <w:rsid w:val="00150ECB"/>
    <w:rsid w:val="00154072"/>
    <w:rsid w:val="00157DEA"/>
    <w:rsid w:val="00180DD3"/>
    <w:rsid w:val="001835D5"/>
    <w:rsid w:val="001979C9"/>
    <w:rsid w:val="001A0A68"/>
    <w:rsid w:val="001A45C6"/>
    <w:rsid w:val="001B39BF"/>
    <w:rsid w:val="001B5276"/>
    <w:rsid w:val="001C14A1"/>
    <w:rsid w:val="001C4A6A"/>
    <w:rsid w:val="001D6FAE"/>
    <w:rsid w:val="001E4F98"/>
    <w:rsid w:val="001E6E10"/>
    <w:rsid w:val="002030C6"/>
    <w:rsid w:val="00203CC8"/>
    <w:rsid w:val="00207F0E"/>
    <w:rsid w:val="00211D62"/>
    <w:rsid w:val="0022629E"/>
    <w:rsid w:val="00232D04"/>
    <w:rsid w:val="00234B14"/>
    <w:rsid w:val="002350A7"/>
    <w:rsid w:val="002368AF"/>
    <w:rsid w:val="002625A2"/>
    <w:rsid w:val="00280FB9"/>
    <w:rsid w:val="00284CF0"/>
    <w:rsid w:val="00287117"/>
    <w:rsid w:val="00295285"/>
    <w:rsid w:val="002A73F5"/>
    <w:rsid w:val="002E7017"/>
    <w:rsid w:val="002F391E"/>
    <w:rsid w:val="002F3A99"/>
    <w:rsid w:val="002F6F7B"/>
    <w:rsid w:val="002F7F0F"/>
    <w:rsid w:val="00304483"/>
    <w:rsid w:val="003050C3"/>
    <w:rsid w:val="0031152E"/>
    <w:rsid w:val="00312CC7"/>
    <w:rsid w:val="0031630C"/>
    <w:rsid w:val="003210D7"/>
    <w:rsid w:val="00323B19"/>
    <w:rsid w:val="00332B1C"/>
    <w:rsid w:val="0033466E"/>
    <w:rsid w:val="00335633"/>
    <w:rsid w:val="003428DE"/>
    <w:rsid w:val="0034564E"/>
    <w:rsid w:val="003464E9"/>
    <w:rsid w:val="00346C7F"/>
    <w:rsid w:val="0034712A"/>
    <w:rsid w:val="003558C4"/>
    <w:rsid w:val="00361829"/>
    <w:rsid w:val="0036195D"/>
    <w:rsid w:val="003641D7"/>
    <w:rsid w:val="00370D8F"/>
    <w:rsid w:val="00371A38"/>
    <w:rsid w:val="00380232"/>
    <w:rsid w:val="003A2E3B"/>
    <w:rsid w:val="003A5E14"/>
    <w:rsid w:val="003B0DF4"/>
    <w:rsid w:val="003B41E6"/>
    <w:rsid w:val="003C424D"/>
    <w:rsid w:val="003D466B"/>
    <w:rsid w:val="003E34A2"/>
    <w:rsid w:val="00406F58"/>
    <w:rsid w:val="00431192"/>
    <w:rsid w:val="0043185F"/>
    <w:rsid w:val="00432853"/>
    <w:rsid w:val="004577E6"/>
    <w:rsid w:val="00462BDB"/>
    <w:rsid w:val="00471583"/>
    <w:rsid w:val="00473127"/>
    <w:rsid w:val="004801B7"/>
    <w:rsid w:val="00492E2F"/>
    <w:rsid w:val="0049538A"/>
    <w:rsid w:val="004A0572"/>
    <w:rsid w:val="004A1FFC"/>
    <w:rsid w:val="004A2023"/>
    <w:rsid w:val="004A4300"/>
    <w:rsid w:val="004A4DEB"/>
    <w:rsid w:val="004A6AED"/>
    <w:rsid w:val="004B0C00"/>
    <w:rsid w:val="004B301D"/>
    <w:rsid w:val="004C0CA0"/>
    <w:rsid w:val="004D2817"/>
    <w:rsid w:val="004D3CEF"/>
    <w:rsid w:val="004D5E71"/>
    <w:rsid w:val="004E34DD"/>
    <w:rsid w:val="004F604D"/>
    <w:rsid w:val="00502DE1"/>
    <w:rsid w:val="00503864"/>
    <w:rsid w:val="005109AD"/>
    <w:rsid w:val="00512F34"/>
    <w:rsid w:val="00513E39"/>
    <w:rsid w:val="00517869"/>
    <w:rsid w:val="005202E7"/>
    <w:rsid w:val="005212BC"/>
    <w:rsid w:val="005237C6"/>
    <w:rsid w:val="00525A72"/>
    <w:rsid w:val="00526E14"/>
    <w:rsid w:val="005351AD"/>
    <w:rsid w:val="00541AA7"/>
    <w:rsid w:val="0055317A"/>
    <w:rsid w:val="005559CD"/>
    <w:rsid w:val="00566F2E"/>
    <w:rsid w:val="00573331"/>
    <w:rsid w:val="005A1FDC"/>
    <w:rsid w:val="005A2C0D"/>
    <w:rsid w:val="005B6F8D"/>
    <w:rsid w:val="005C7B54"/>
    <w:rsid w:val="005E73DC"/>
    <w:rsid w:val="005F1056"/>
    <w:rsid w:val="005F58E6"/>
    <w:rsid w:val="005F7372"/>
    <w:rsid w:val="005F7CE0"/>
    <w:rsid w:val="00604CE3"/>
    <w:rsid w:val="00606FBB"/>
    <w:rsid w:val="0060744B"/>
    <w:rsid w:val="0061480A"/>
    <w:rsid w:val="006244CF"/>
    <w:rsid w:val="006332E7"/>
    <w:rsid w:val="00636180"/>
    <w:rsid w:val="0064323E"/>
    <w:rsid w:val="00647BF6"/>
    <w:rsid w:val="00651D98"/>
    <w:rsid w:val="00660105"/>
    <w:rsid w:val="00667837"/>
    <w:rsid w:val="006712AB"/>
    <w:rsid w:val="00672EE2"/>
    <w:rsid w:val="00674DA6"/>
    <w:rsid w:val="00676729"/>
    <w:rsid w:val="006830D4"/>
    <w:rsid w:val="0068549A"/>
    <w:rsid w:val="00694F8B"/>
    <w:rsid w:val="006A3698"/>
    <w:rsid w:val="006B038B"/>
    <w:rsid w:val="006C3DF9"/>
    <w:rsid w:val="006E626F"/>
    <w:rsid w:val="006E6890"/>
    <w:rsid w:val="006E7E61"/>
    <w:rsid w:val="006F12AA"/>
    <w:rsid w:val="006F2C26"/>
    <w:rsid w:val="00702B45"/>
    <w:rsid w:val="0071729F"/>
    <w:rsid w:val="00724C2F"/>
    <w:rsid w:val="00730EB2"/>
    <w:rsid w:val="00733A81"/>
    <w:rsid w:val="0074074A"/>
    <w:rsid w:val="0074530C"/>
    <w:rsid w:val="00756CC8"/>
    <w:rsid w:val="0076525B"/>
    <w:rsid w:val="0078013F"/>
    <w:rsid w:val="00784406"/>
    <w:rsid w:val="00793C9F"/>
    <w:rsid w:val="007A15A5"/>
    <w:rsid w:val="007B7DC7"/>
    <w:rsid w:val="007C0465"/>
    <w:rsid w:val="007C6FBD"/>
    <w:rsid w:val="007E1482"/>
    <w:rsid w:val="007E1BEE"/>
    <w:rsid w:val="007F10FF"/>
    <w:rsid w:val="0080697D"/>
    <w:rsid w:val="00811E85"/>
    <w:rsid w:val="00815E15"/>
    <w:rsid w:val="00834E15"/>
    <w:rsid w:val="00840DAE"/>
    <w:rsid w:val="00841045"/>
    <w:rsid w:val="00852F4E"/>
    <w:rsid w:val="00854668"/>
    <w:rsid w:val="008606D8"/>
    <w:rsid w:val="008750BC"/>
    <w:rsid w:val="008876D0"/>
    <w:rsid w:val="00891865"/>
    <w:rsid w:val="00893578"/>
    <w:rsid w:val="00894F16"/>
    <w:rsid w:val="008A4300"/>
    <w:rsid w:val="008A658B"/>
    <w:rsid w:val="008B3327"/>
    <w:rsid w:val="008D4383"/>
    <w:rsid w:val="008E07DF"/>
    <w:rsid w:val="008E44C8"/>
    <w:rsid w:val="008F257E"/>
    <w:rsid w:val="008F304F"/>
    <w:rsid w:val="008F62CC"/>
    <w:rsid w:val="00902AFC"/>
    <w:rsid w:val="009071C1"/>
    <w:rsid w:val="00910E08"/>
    <w:rsid w:val="009111A0"/>
    <w:rsid w:val="00911C98"/>
    <w:rsid w:val="009135B2"/>
    <w:rsid w:val="00915876"/>
    <w:rsid w:val="009204A3"/>
    <w:rsid w:val="00930A3C"/>
    <w:rsid w:val="00942CA8"/>
    <w:rsid w:val="00943B98"/>
    <w:rsid w:val="009447C2"/>
    <w:rsid w:val="009473E6"/>
    <w:rsid w:val="00953E2F"/>
    <w:rsid w:val="009546EC"/>
    <w:rsid w:val="00964668"/>
    <w:rsid w:val="00965C1B"/>
    <w:rsid w:val="009712C2"/>
    <w:rsid w:val="00983116"/>
    <w:rsid w:val="00997D10"/>
    <w:rsid w:val="009A361F"/>
    <w:rsid w:val="009A498F"/>
    <w:rsid w:val="009A5D28"/>
    <w:rsid w:val="009A7AD7"/>
    <w:rsid w:val="009B078C"/>
    <w:rsid w:val="009C554C"/>
    <w:rsid w:val="009C575A"/>
    <w:rsid w:val="009E1AEE"/>
    <w:rsid w:val="009E4139"/>
    <w:rsid w:val="009E43D0"/>
    <w:rsid w:val="009E6B39"/>
    <w:rsid w:val="009F1A54"/>
    <w:rsid w:val="009F659C"/>
    <w:rsid w:val="00A03070"/>
    <w:rsid w:val="00A04BC8"/>
    <w:rsid w:val="00A157B3"/>
    <w:rsid w:val="00A20AFA"/>
    <w:rsid w:val="00A22421"/>
    <w:rsid w:val="00A2445A"/>
    <w:rsid w:val="00A52C5B"/>
    <w:rsid w:val="00A55C52"/>
    <w:rsid w:val="00A702F2"/>
    <w:rsid w:val="00A8115F"/>
    <w:rsid w:val="00A84BCA"/>
    <w:rsid w:val="00A93FAB"/>
    <w:rsid w:val="00A966B7"/>
    <w:rsid w:val="00A9677D"/>
    <w:rsid w:val="00AA22B6"/>
    <w:rsid w:val="00AA47E0"/>
    <w:rsid w:val="00AA6708"/>
    <w:rsid w:val="00AB4A8E"/>
    <w:rsid w:val="00AB5E38"/>
    <w:rsid w:val="00AB63B2"/>
    <w:rsid w:val="00AB7C83"/>
    <w:rsid w:val="00AC03D3"/>
    <w:rsid w:val="00AD3981"/>
    <w:rsid w:val="00AF201F"/>
    <w:rsid w:val="00AF221A"/>
    <w:rsid w:val="00AF4C89"/>
    <w:rsid w:val="00B00416"/>
    <w:rsid w:val="00B01B5B"/>
    <w:rsid w:val="00B037F5"/>
    <w:rsid w:val="00B045DF"/>
    <w:rsid w:val="00B07EF1"/>
    <w:rsid w:val="00B127DE"/>
    <w:rsid w:val="00B145DF"/>
    <w:rsid w:val="00B27BDF"/>
    <w:rsid w:val="00B37936"/>
    <w:rsid w:val="00B447F2"/>
    <w:rsid w:val="00B573AA"/>
    <w:rsid w:val="00B67520"/>
    <w:rsid w:val="00B70D0E"/>
    <w:rsid w:val="00B73CD0"/>
    <w:rsid w:val="00B77EA6"/>
    <w:rsid w:val="00B8191E"/>
    <w:rsid w:val="00BA2A4D"/>
    <w:rsid w:val="00BB4E92"/>
    <w:rsid w:val="00BD311F"/>
    <w:rsid w:val="00BD4484"/>
    <w:rsid w:val="00BE1660"/>
    <w:rsid w:val="00BE1B5D"/>
    <w:rsid w:val="00BE4605"/>
    <w:rsid w:val="00BE7601"/>
    <w:rsid w:val="00BF0A7D"/>
    <w:rsid w:val="00BF603B"/>
    <w:rsid w:val="00C1471D"/>
    <w:rsid w:val="00C2483A"/>
    <w:rsid w:val="00C26C61"/>
    <w:rsid w:val="00C30249"/>
    <w:rsid w:val="00C30315"/>
    <w:rsid w:val="00C359BE"/>
    <w:rsid w:val="00C52994"/>
    <w:rsid w:val="00C53C39"/>
    <w:rsid w:val="00C75683"/>
    <w:rsid w:val="00C80012"/>
    <w:rsid w:val="00C80EAF"/>
    <w:rsid w:val="00C81F7E"/>
    <w:rsid w:val="00C86E6A"/>
    <w:rsid w:val="00C9130D"/>
    <w:rsid w:val="00CA381B"/>
    <w:rsid w:val="00CA39D2"/>
    <w:rsid w:val="00CB7398"/>
    <w:rsid w:val="00CD025D"/>
    <w:rsid w:val="00CE0128"/>
    <w:rsid w:val="00CE380E"/>
    <w:rsid w:val="00CE75EC"/>
    <w:rsid w:val="00CF6833"/>
    <w:rsid w:val="00D0194A"/>
    <w:rsid w:val="00D05960"/>
    <w:rsid w:val="00D37E24"/>
    <w:rsid w:val="00D54034"/>
    <w:rsid w:val="00D64296"/>
    <w:rsid w:val="00D65C6F"/>
    <w:rsid w:val="00D67813"/>
    <w:rsid w:val="00D70E4E"/>
    <w:rsid w:val="00D75152"/>
    <w:rsid w:val="00D81837"/>
    <w:rsid w:val="00D81BC2"/>
    <w:rsid w:val="00D82804"/>
    <w:rsid w:val="00D8645F"/>
    <w:rsid w:val="00D875E5"/>
    <w:rsid w:val="00D95015"/>
    <w:rsid w:val="00D96DE3"/>
    <w:rsid w:val="00DC5742"/>
    <w:rsid w:val="00DC61D0"/>
    <w:rsid w:val="00DD2020"/>
    <w:rsid w:val="00DD2563"/>
    <w:rsid w:val="00DE2FCB"/>
    <w:rsid w:val="00DF26A2"/>
    <w:rsid w:val="00DF6D1F"/>
    <w:rsid w:val="00E05DA4"/>
    <w:rsid w:val="00E15372"/>
    <w:rsid w:val="00E25A9E"/>
    <w:rsid w:val="00E350EF"/>
    <w:rsid w:val="00E4007E"/>
    <w:rsid w:val="00E40FEF"/>
    <w:rsid w:val="00E422EE"/>
    <w:rsid w:val="00E42B3B"/>
    <w:rsid w:val="00E43C1B"/>
    <w:rsid w:val="00E445D9"/>
    <w:rsid w:val="00E45C86"/>
    <w:rsid w:val="00E5246E"/>
    <w:rsid w:val="00E626F8"/>
    <w:rsid w:val="00E63B30"/>
    <w:rsid w:val="00E66DB2"/>
    <w:rsid w:val="00E74A38"/>
    <w:rsid w:val="00E805D8"/>
    <w:rsid w:val="00E81747"/>
    <w:rsid w:val="00E82B57"/>
    <w:rsid w:val="00E91B1F"/>
    <w:rsid w:val="00E96CB5"/>
    <w:rsid w:val="00EA2EBB"/>
    <w:rsid w:val="00EA5E27"/>
    <w:rsid w:val="00EB30FC"/>
    <w:rsid w:val="00EC3EFA"/>
    <w:rsid w:val="00ED0A81"/>
    <w:rsid w:val="00EF3C76"/>
    <w:rsid w:val="00EF6E45"/>
    <w:rsid w:val="00EF7AAD"/>
    <w:rsid w:val="00F04174"/>
    <w:rsid w:val="00F05677"/>
    <w:rsid w:val="00F07140"/>
    <w:rsid w:val="00F1204E"/>
    <w:rsid w:val="00F27F4C"/>
    <w:rsid w:val="00F3121A"/>
    <w:rsid w:val="00F32534"/>
    <w:rsid w:val="00F34C07"/>
    <w:rsid w:val="00F3730F"/>
    <w:rsid w:val="00F408DA"/>
    <w:rsid w:val="00F419E0"/>
    <w:rsid w:val="00F54AAE"/>
    <w:rsid w:val="00F61378"/>
    <w:rsid w:val="00F61D50"/>
    <w:rsid w:val="00F631FD"/>
    <w:rsid w:val="00F64DF6"/>
    <w:rsid w:val="00F704A2"/>
    <w:rsid w:val="00F76B0A"/>
    <w:rsid w:val="00F83D28"/>
    <w:rsid w:val="00F85FF8"/>
    <w:rsid w:val="00F90841"/>
    <w:rsid w:val="00F93689"/>
    <w:rsid w:val="00F963A5"/>
    <w:rsid w:val="00FA29DF"/>
    <w:rsid w:val="00FA4573"/>
    <w:rsid w:val="00FC2CB0"/>
    <w:rsid w:val="00FE43C3"/>
    <w:rsid w:val="00FE4966"/>
    <w:rsid w:val="00FF0955"/>
    <w:rsid w:val="00FF0A48"/>
    <w:rsid w:val="00FF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A2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A2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A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 TargetMode="External"/><Relationship Id="rId11" Type="http://schemas.openxmlformats.org/officeDocument/2006/relationships/hyperlink" Target="http://zakon.scli.ru/" TargetMode="External"/><Relationship Id="rId5" Type="http://schemas.openxmlformats.org/officeDocument/2006/relationships/hyperlink" Target="http://zakon.scli.ru/" TargetMode="External"/><Relationship Id="rId10"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12292</Words>
  <Characters>70067</Characters>
  <Application>Microsoft Office Word</Application>
  <DocSecurity>0</DocSecurity>
  <Lines>583</Lines>
  <Paragraphs>164</Paragraphs>
  <ScaleCrop>false</ScaleCrop>
  <Company>SPecialiST RePack</Company>
  <LinksUpToDate>false</LinksUpToDate>
  <CharactersWithSpaces>82195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Сапрунова</dc:creator>
  <cp:keywords/>
  <dc:description/>
  <cp:lastModifiedBy>Наталья Сапрунова</cp:lastModifiedBy>
  <cp:revision>2</cp:revision>
  <dcterms:created xsi:type="dcterms:W3CDTF">2022-12-19T08:09:00Z</dcterms:created>
  <dcterms:modified xsi:type="dcterms:W3CDTF">2022-12-19T08:10:00Z</dcterms:modified>
</cp:coreProperties>
</file>